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240"/>
        <w:gridCol w:w="4680"/>
        <w:gridCol w:w="4230"/>
        <w:gridCol w:w="4788"/>
      </w:tblGrid>
      <w:tr w:rsidR="002C38D4" w:rsidTr="005426A3">
        <w:trPr>
          <w:trHeight w:val="620"/>
        </w:trPr>
        <w:tc>
          <w:tcPr>
            <w:tcW w:w="622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194BAA" wp14:editId="6D78796B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-956945</wp:posOffset>
                      </wp:positionV>
                      <wp:extent cx="791527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5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Default="00DD0442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7E37C8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2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DD0442" w:rsidRPr="00370BFE" w:rsidRDefault="007E37C8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>The Wild West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5.3pt;margin-top:-75.35pt;width:623.2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" filled="f" stroked="f">
                      <v:textbox style="mso-fit-shape-to-text:t">
                        <w:txbxContent>
                          <w:p w:rsidR="00DD0442" w:rsidRDefault="00DD0442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7E37C8">
                              <w:rPr>
                                <w:rFonts w:ascii="Tahoma" w:hAnsi="Tahoma" w:cs="Tahoma"/>
                                <w:sz w:val="22"/>
                              </w:rPr>
                              <w:t>2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DD0442" w:rsidRPr="00370BFE" w:rsidRDefault="007E37C8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>The Wild West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D70036" wp14:editId="702FDCEC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636" w:rsidRPr="00AC0244" w:rsidRDefault="00B37636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B37636" w:rsidRPr="00AC0244" w:rsidRDefault="00B37636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3B4A9C" wp14:editId="38AA2CB2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7636" w:rsidRPr="00AC0244" w:rsidRDefault="001A6A00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B37636" w:rsidRPr="00AC0244" w:rsidRDefault="001A6A00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24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680" w:type="dxa"/>
            <w:vAlign w:val="center"/>
          </w:tcPr>
          <w:p w:rsidR="002C38D4" w:rsidRPr="004F2988" w:rsidRDefault="00E62EF8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6D6F71">
              <w:rPr>
                <w:rFonts w:ascii="Tahoma" w:hAnsi="Tahoma" w:cs="Tahoma"/>
                <w:b/>
                <w:sz w:val="26"/>
                <w:szCs w:val="26"/>
              </w:rPr>
              <w:t xml:space="preserve">Required </w:t>
            </w:r>
            <w:bookmarkStart w:id="0" w:name="_GoBack"/>
            <w:bookmarkEnd w:id="0"/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>Components</w:t>
            </w:r>
          </w:p>
        </w:tc>
        <w:tc>
          <w:tcPr>
            <w:tcW w:w="4230" w:type="dxa"/>
            <w:vAlign w:val="center"/>
          </w:tcPr>
          <w:p w:rsidR="002C38D4" w:rsidRPr="004F2988" w:rsidRDefault="006644DF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18366" wp14:editId="4A9ADEF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-796925</wp:posOffset>
                      </wp:positionV>
                      <wp:extent cx="5715000" cy="685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Pr="009327E5" w:rsidRDefault="00DD0442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9327E5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9327E5" w:rsidRDefault="001D23E6" w:rsidP="0065158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does setting affect a story?</w:t>
                                  </w:r>
                                </w:p>
                                <w:p w:rsidR="00061CC0" w:rsidRPr="009327E5" w:rsidRDefault="00061CC0" w:rsidP="0065158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</w:t>
                                  </w:r>
                                  <w:r w:rsidR="0066176F">
                                    <w:rPr>
                                      <w:rFonts w:ascii="Tahoma" w:hAnsi="Tahoma" w:cs="Tahoma"/>
                                    </w:rPr>
                                    <w:t>y do authors exaggerate when telling stories?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</w:t>
                                  </w:r>
                                </w:p>
                                <w:p w:rsidR="00651581" w:rsidRDefault="006515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.15pt;margin-top:-62.75pt;width:45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">
                      <v:textbox>
                        <w:txbxContent>
                          <w:p w:rsidR="00DD0442" w:rsidRPr="009327E5" w:rsidRDefault="00DD0442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327E5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9327E5" w:rsidRDefault="001D23E6" w:rsidP="006515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does setting affect a story?</w:t>
                            </w:r>
                          </w:p>
                          <w:p w:rsidR="00061CC0" w:rsidRPr="009327E5" w:rsidRDefault="00061CC0" w:rsidP="006515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</w:t>
                            </w:r>
                            <w:r w:rsidR="0066176F">
                              <w:rPr>
                                <w:rFonts w:ascii="Tahoma" w:hAnsi="Tahoma" w:cs="Tahoma"/>
                              </w:rPr>
                              <w:t>y do authors exaggerate when telling stories?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651581" w:rsidRDefault="00651581"/>
                        </w:txbxContent>
                      </v:textbox>
                    </v:shape>
                  </w:pict>
                </mc:Fallback>
              </mc:AlternateContent>
            </w:r>
            <w:r w:rsidR="00750AD1"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78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5426A3">
        <w:trPr>
          <w:trHeight w:val="5390"/>
        </w:trPr>
        <w:tc>
          <w:tcPr>
            <w:tcW w:w="6228" w:type="dxa"/>
          </w:tcPr>
          <w:p w:rsidR="008A23B4" w:rsidRDefault="00A85995" w:rsidP="00114D4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adjectives &amp; adverbs</w:t>
            </w:r>
            <w:r w:rsidR="00C91D7F" w:rsidRPr="008A23B4">
              <w:rPr>
                <w:rFonts w:ascii="Tahoma" w:hAnsi="Tahoma" w:cs="Tahoma"/>
              </w:rPr>
              <w:t>.</w:t>
            </w:r>
          </w:p>
          <w:p w:rsidR="008A23B4" w:rsidRDefault="00C91D7F" w:rsidP="00114D4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A23B4">
              <w:rPr>
                <w:rFonts w:ascii="Tahoma" w:hAnsi="Tahoma" w:cs="Tahoma"/>
              </w:rPr>
              <w:t>Use adjectives and adverbs correctly.</w:t>
            </w:r>
          </w:p>
          <w:p w:rsidR="00CA72B3" w:rsidRDefault="00C91D7F" w:rsidP="00114D4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A23B4">
              <w:rPr>
                <w:rFonts w:ascii="Tahoma" w:hAnsi="Tahoma" w:cs="Tahoma"/>
              </w:rPr>
              <w:t>Produce, expand, and rearrange simple and compound sentences.</w:t>
            </w:r>
          </w:p>
          <w:p w:rsidR="00777C47" w:rsidRDefault="00777C47" w:rsidP="00114D4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Analyze tall tales</w:t>
            </w:r>
            <w:r w:rsidR="00BD5C09">
              <w:rPr>
                <w:rFonts w:ascii="Tahoma" w:hAnsi="Tahoma" w:cs="Tahoma"/>
              </w:rPr>
              <w:t xml:space="preserve"> for common elements.</w:t>
            </w:r>
          </w:p>
          <w:p w:rsidR="00777C47" w:rsidRDefault="00777C47" w:rsidP="00114D4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Differentiate between </w:t>
            </w:r>
            <w:r w:rsidR="005426A3">
              <w:rPr>
                <w:rFonts w:ascii="Tahoma" w:hAnsi="Tahoma" w:cs="Tahoma"/>
              </w:rPr>
              <w:t>events that could really happen and fantasy within stories.</w:t>
            </w:r>
          </w:p>
          <w:p w:rsidR="00777C47" w:rsidRDefault="00777C47" w:rsidP="00114D4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multiple versions of a story.</w:t>
            </w:r>
          </w:p>
          <w:p w:rsidR="00070473" w:rsidRDefault="00070473" w:rsidP="00114D4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 Tall Tale with a clearly developed hero, setting, problem &amp; solution.</w:t>
            </w:r>
          </w:p>
          <w:p w:rsidR="00114D42" w:rsidRDefault="00114D42" w:rsidP="00114D4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114D42">
              <w:rPr>
                <w:rFonts w:ascii="Tahoma" w:hAnsi="Tahoma" w:cs="Tahoma"/>
              </w:rPr>
              <w:t>Understand all research begins with a question.</w:t>
            </w:r>
          </w:p>
          <w:p w:rsidR="00114D42" w:rsidRPr="00114D42" w:rsidRDefault="005426A3" w:rsidP="00114D4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Develop questions to guide </w:t>
            </w:r>
            <w:r w:rsidR="00114D42" w:rsidRPr="00114D42">
              <w:rPr>
                <w:rFonts w:ascii="Tahoma" w:hAnsi="Tahoma" w:cs="Tahoma"/>
              </w:rPr>
              <w:t>research.</w:t>
            </w:r>
          </w:p>
          <w:p w:rsidR="00070473" w:rsidRDefault="00070473" w:rsidP="00114D4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Research an individual living during the Wild West.</w:t>
            </w:r>
          </w:p>
          <w:p w:rsidR="00070473" w:rsidRDefault="00070473" w:rsidP="00114D4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an informational piece about an individual.</w:t>
            </w:r>
          </w:p>
          <w:p w:rsidR="00070473" w:rsidRDefault="00070473" w:rsidP="00114D4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Organize writing into paragraphs.</w:t>
            </w:r>
          </w:p>
          <w:p w:rsidR="00CA72B3" w:rsidRPr="00114D42" w:rsidRDefault="00070473" w:rsidP="00114D4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Follow the Writing Process.</w:t>
            </w:r>
          </w:p>
          <w:p w:rsidR="00A83778" w:rsidRPr="00BD5C09" w:rsidRDefault="00C91D7F" w:rsidP="00BD5C0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114D42">
              <w:rPr>
                <w:rFonts w:ascii="Tahoma" w:hAnsi="Tahoma" w:cs="Tahoma"/>
              </w:rPr>
              <w:t>Evaluate informational texts in order to determine the question the author was trying to answer or explain.</w:t>
            </w:r>
          </w:p>
        </w:tc>
        <w:tc>
          <w:tcPr>
            <w:tcW w:w="3240" w:type="dxa"/>
            <w:vMerge w:val="restart"/>
            <w:vAlign w:val="center"/>
          </w:tcPr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Buffalo</w:t>
            </w:r>
          </w:p>
          <w:p w:rsidR="009A4BA3" w:rsidRDefault="009A4BA3" w:rsidP="0036353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Compare/Contrast</w:t>
            </w: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Compound Sentences</w:t>
            </w: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Cowboy</w:t>
            </w: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Essential Questions</w:t>
            </w: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Exaggeration</w:t>
            </w: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Fantasy</w:t>
            </w: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Hero</w:t>
            </w: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Legend</w:t>
            </w: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Obstacle</w:t>
            </w: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Reality</w:t>
            </w: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Setting</w:t>
            </w: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Tall Tale</w:t>
            </w: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A4BA3" w:rsidRDefault="009A4BA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Version</w:t>
            </w:r>
          </w:p>
          <w:p w:rsidR="00777C47" w:rsidRPr="00CE0818" w:rsidRDefault="00777C47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5C151E" w:rsidRDefault="005C151E" w:rsidP="005C151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Read-Aloud Procedure – Literature</w:t>
            </w:r>
          </w:p>
          <w:p w:rsidR="005C151E" w:rsidRDefault="005C151E" w:rsidP="005C151E">
            <w:pPr>
              <w:jc w:val="center"/>
              <w:rPr>
                <w:rFonts w:ascii="Tahoma" w:hAnsi="Tahoma" w:cs="Tahoma"/>
              </w:rPr>
            </w:pPr>
            <w:r w:rsidRPr="007D1507">
              <w:rPr>
                <w:rFonts w:ascii="Tahoma" w:hAnsi="Tahoma" w:cs="Tahoma"/>
              </w:rPr>
              <w:t>RL.2.1, RL.2.2, RL.2.3, RL.2.4, RL.2.5, RL.2.6, RL.2.7, RL.2.9, RL.2.10, RF.2.4, RF.2.4a, RF.2.4b, RF.2.4c, SL.2.1, SL.2.1a, SL.2.1b, SL.2.1c, SL.2.2, SL.2.3, &amp; SL.2.6</w:t>
            </w:r>
          </w:p>
          <w:p w:rsidR="005C151E" w:rsidRDefault="005C151E" w:rsidP="005C151E">
            <w:pPr>
              <w:jc w:val="center"/>
              <w:rPr>
                <w:rFonts w:ascii="Tahoma" w:hAnsi="Tahoma" w:cs="Tahoma"/>
              </w:rPr>
            </w:pPr>
          </w:p>
          <w:p w:rsidR="005C151E" w:rsidRDefault="005C151E" w:rsidP="005C151E">
            <w:pPr>
              <w:jc w:val="center"/>
              <w:rPr>
                <w:rFonts w:ascii="Tahoma" w:hAnsi="Tahoma" w:cs="Tahoma"/>
                <w:b/>
              </w:rPr>
            </w:pPr>
            <w:r w:rsidRPr="008A17DE">
              <w:rPr>
                <w:rFonts w:ascii="Tahoma" w:hAnsi="Tahoma" w:cs="Tahoma"/>
                <w:b/>
              </w:rPr>
              <w:t>Read-Aloud Procedure</w:t>
            </w:r>
          </w:p>
          <w:p w:rsidR="005C151E" w:rsidRDefault="005C151E" w:rsidP="005C151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Informational Texts</w:t>
            </w:r>
          </w:p>
          <w:p w:rsidR="005C151E" w:rsidRPr="005C151E" w:rsidRDefault="005C151E" w:rsidP="005C151E">
            <w:pPr>
              <w:jc w:val="center"/>
              <w:rPr>
                <w:rFonts w:ascii="Tahoma" w:hAnsi="Tahoma" w:cs="Tahoma"/>
              </w:rPr>
            </w:pPr>
            <w:r w:rsidRPr="008A17DE">
              <w:rPr>
                <w:rFonts w:ascii="Tahoma" w:hAnsi="Tahoma" w:cs="Tahoma"/>
              </w:rPr>
              <w:t>RI.2.1, RI.2.2, RI.2.3, RI.2.4, RI.2.5, RI.2.6, RI.2.7, RI.2.8, RI.2.9, RI.2.10, RF.2.4, RF.2.4a, RF.2.4b, RF.2.4c, SL.2.1, SL.2.1a, SL.2.1b, SL.2.1c, SL.2.2, SL.2.3, &amp; SL.2.6</w:t>
            </w:r>
          </w:p>
          <w:p w:rsidR="005C151E" w:rsidRDefault="005C151E" w:rsidP="005C151E">
            <w:pPr>
              <w:jc w:val="center"/>
              <w:rPr>
                <w:rFonts w:ascii="Tahoma" w:hAnsi="Tahoma" w:cs="Tahoma"/>
                <w:b/>
              </w:rPr>
            </w:pPr>
          </w:p>
          <w:p w:rsidR="005C151E" w:rsidRPr="0035671D" w:rsidRDefault="005C151E" w:rsidP="005C151E">
            <w:pPr>
              <w:jc w:val="center"/>
              <w:rPr>
                <w:rFonts w:ascii="Tahoma" w:hAnsi="Tahoma" w:cs="Tahoma"/>
                <w:b/>
              </w:rPr>
            </w:pPr>
            <w:r w:rsidRPr="0035671D">
              <w:rPr>
                <w:rFonts w:ascii="Tahoma" w:hAnsi="Tahoma" w:cs="Tahoma"/>
                <w:b/>
              </w:rPr>
              <w:t>Poetry Analysis &amp; Appreciation</w:t>
            </w:r>
          </w:p>
          <w:p w:rsidR="005C151E" w:rsidRDefault="005C151E" w:rsidP="005C151E">
            <w:pPr>
              <w:jc w:val="center"/>
              <w:rPr>
                <w:rFonts w:ascii="Tahoma" w:hAnsi="Tahoma" w:cs="Tahoma"/>
              </w:rPr>
            </w:pPr>
            <w:r w:rsidRPr="003D0C99">
              <w:rPr>
                <w:rFonts w:ascii="Tahoma" w:hAnsi="Tahoma" w:cs="Tahoma"/>
              </w:rPr>
              <w:t>RL</w:t>
            </w:r>
            <w:r>
              <w:rPr>
                <w:rFonts w:ascii="Tahoma" w:hAnsi="Tahoma" w:cs="Tahoma"/>
              </w:rPr>
              <w:t>.2.4, RL.2.10, RF.2.4, RF.2.4a</w:t>
            </w:r>
          </w:p>
          <w:p w:rsidR="005C151E" w:rsidRDefault="005C151E" w:rsidP="005C151E">
            <w:pPr>
              <w:jc w:val="center"/>
              <w:rPr>
                <w:rFonts w:ascii="Tahoma" w:hAnsi="Tahoma" w:cs="Tahoma"/>
              </w:rPr>
            </w:pPr>
            <w:r w:rsidRPr="003D0C99">
              <w:rPr>
                <w:rFonts w:ascii="Tahoma" w:hAnsi="Tahoma" w:cs="Tahoma"/>
              </w:rPr>
              <w:t>&amp; RF.2.4b</w:t>
            </w:r>
          </w:p>
          <w:p w:rsidR="005C151E" w:rsidRDefault="005C151E" w:rsidP="005C151E">
            <w:pPr>
              <w:jc w:val="center"/>
              <w:rPr>
                <w:rFonts w:ascii="Tahoma" w:hAnsi="Tahoma" w:cs="Tahoma"/>
                <w:b/>
              </w:rPr>
            </w:pPr>
          </w:p>
          <w:p w:rsidR="00F77447" w:rsidRPr="00E904A8" w:rsidRDefault="00CA13E6" w:rsidP="00EF2053">
            <w:pPr>
              <w:jc w:val="center"/>
              <w:rPr>
                <w:rFonts w:ascii="Tahoma" w:hAnsi="Tahoma" w:cs="Tahoma"/>
                <w:b/>
              </w:rPr>
            </w:pPr>
            <w:r w:rsidRPr="00E904A8">
              <w:rPr>
                <w:rFonts w:ascii="Tahoma" w:hAnsi="Tahoma" w:cs="Tahoma"/>
                <w:b/>
              </w:rPr>
              <w:t>Mini Lessons</w:t>
            </w:r>
          </w:p>
          <w:p w:rsidR="00A85995" w:rsidRPr="00A85995" w:rsidRDefault="00A85995" w:rsidP="00A85995">
            <w:pPr>
              <w:jc w:val="center"/>
              <w:rPr>
                <w:rFonts w:ascii="Tahoma" w:hAnsi="Tahoma" w:cs="Tahoma"/>
              </w:rPr>
            </w:pPr>
            <w:r w:rsidRPr="00A85995">
              <w:rPr>
                <w:rFonts w:ascii="Tahoma" w:hAnsi="Tahoma" w:cs="Tahoma"/>
              </w:rPr>
              <w:t>L.2.1L.2.1e, L.2.1f, L.2.2 &amp; L.2.2a</w:t>
            </w:r>
          </w:p>
          <w:p w:rsidR="00AE6D68" w:rsidRPr="00AE6D68" w:rsidRDefault="00AE6D68" w:rsidP="00EF2053">
            <w:pPr>
              <w:jc w:val="center"/>
              <w:rPr>
                <w:rFonts w:ascii="Tahoma" w:hAnsi="Tahoma" w:cs="Tahoma"/>
              </w:rPr>
            </w:pPr>
          </w:p>
          <w:p w:rsidR="004E737D" w:rsidRPr="00AE6D68" w:rsidRDefault="00AE6D68" w:rsidP="00EF20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Parts of Speech Organizer</w:t>
            </w:r>
          </w:p>
          <w:p w:rsidR="00AE6D68" w:rsidRPr="00AE6D68" w:rsidRDefault="00AE6D68" w:rsidP="00EF2053">
            <w:pPr>
              <w:jc w:val="center"/>
              <w:rPr>
                <w:rFonts w:ascii="Tahoma" w:hAnsi="Tahoma" w:cs="Tahoma"/>
              </w:rPr>
            </w:pPr>
            <w:r w:rsidRPr="00AE6D68">
              <w:rPr>
                <w:rFonts w:ascii="Tahoma" w:hAnsi="Tahoma" w:cs="Tahoma"/>
              </w:rPr>
              <w:t>L.2.1, L.2.1a &amp; L.2.1e</w:t>
            </w:r>
          </w:p>
          <w:p w:rsidR="004E737D" w:rsidRDefault="004E737D" w:rsidP="00EF2053">
            <w:pPr>
              <w:jc w:val="center"/>
              <w:rPr>
                <w:rFonts w:ascii="Tahoma" w:hAnsi="Tahoma" w:cs="Tahoma"/>
              </w:rPr>
            </w:pPr>
          </w:p>
          <w:p w:rsidR="00AE6D68" w:rsidRPr="00DD38D2" w:rsidRDefault="00AE6D68" w:rsidP="00AE6D68">
            <w:pPr>
              <w:jc w:val="center"/>
              <w:rPr>
                <w:rFonts w:ascii="Tahoma" w:hAnsi="Tahoma" w:cs="Tahoma"/>
                <w:b/>
              </w:rPr>
            </w:pPr>
            <w:r w:rsidRPr="00DD38D2">
              <w:rPr>
                <w:rFonts w:ascii="Tahoma" w:hAnsi="Tahoma" w:cs="Tahoma"/>
                <w:b/>
              </w:rPr>
              <w:t>Tall Tales – Reality vs. Fantasy</w:t>
            </w:r>
          </w:p>
          <w:p w:rsidR="00AE6D68" w:rsidRPr="00DD38D2" w:rsidRDefault="00DD38D2" w:rsidP="00AE6D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RL.2.</w:t>
            </w:r>
            <w:r w:rsidRPr="00DD38D2">
              <w:rPr>
                <w:rFonts w:ascii="Tahoma" w:hAnsi="Tahoma" w:cs="Tahoma"/>
              </w:rPr>
              <w:t>1, RL.2.2, RL.2.3 &amp; RL.2.10</w:t>
            </w:r>
          </w:p>
          <w:p w:rsidR="00AE6D68" w:rsidRDefault="00AE6D68" w:rsidP="00AE6D68">
            <w:pPr>
              <w:jc w:val="center"/>
              <w:rPr>
                <w:rFonts w:ascii="Tahoma" w:hAnsi="Tahoma" w:cs="Tahoma"/>
              </w:rPr>
            </w:pPr>
          </w:p>
          <w:p w:rsidR="00FC2703" w:rsidRPr="00FC2703" w:rsidRDefault="00FC2703" w:rsidP="00AE6D68">
            <w:pPr>
              <w:jc w:val="center"/>
              <w:rPr>
                <w:rFonts w:ascii="Tahoma" w:hAnsi="Tahoma" w:cs="Tahoma"/>
                <w:b/>
              </w:rPr>
            </w:pPr>
            <w:r w:rsidRPr="00FC2703">
              <w:rPr>
                <w:rFonts w:ascii="Tahoma" w:hAnsi="Tahoma" w:cs="Tahoma"/>
                <w:b/>
              </w:rPr>
              <w:t xml:space="preserve">Comparing Versions Of A Story </w:t>
            </w:r>
          </w:p>
          <w:p w:rsidR="00FC2703" w:rsidRPr="00FC2703" w:rsidRDefault="00FC2703" w:rsidP="00AE6D68">
            <w:pPr>
              <w:jc w:val="center"/>
              <w:rPr>
                <w:rFonts w:ascii="Tahoma" w:hAnsi="Tahoma" w:cs="Tahoma"/>
                <w:b/>
              </w:rPr>
            </w:pPr>
            <w:r w:rsidRPr="00FC2703">
              <w:rPr>
                <w:rFonts w:ascii="Tahoma" w:hAnsi="Tahoma" w:cs="Tahoma"/>
                <w:b/>
              </w:rPr>
              <w:t>Venn Diagram</w:t>
            </w:r>
          </w:p>
          <w:p w:rsidR="00FC2703" w:rsidRDefault="00FC2703" w:rsidP="00AE6D68">
            <w:pPr>
              <w:jc w:val="center"/>
              <w:rPr>
                <w:rFonts w:ascii="Tahoma" w:hAnsi="Tahoma" w:cs="Tahoma"/>
              </w:rPr>
            </w:pPr>
            <w:r w:rsidRPr="00FC2703">
              <w:rPr>
                <w:rFonts w:ascii="Tahoma" w:hAnsi="Tahoma" w:cs="Tahoma"/>
              </w:rPr>
              <w:t xml:space="preserve">RL.2.2, RL.2.9, RL.2.10, SL.2.1, </w:t>
            </w:r>
            <w:r w:rsidRPr="00FC2703">
              <w:rPr>
                <w:rFonts w:ascii="Tahoma" w:hAnsi="Tahoma" w:cs="Tahoma"/>
              </w:rPr>
              <w:br/>
              <w:t>&amp; SL.2.2</w:t>
            </w:r>
          </w:p>
          <w:p w:rsidR="00FC2703" w:rsidRDefault="00FC2703" w:rsidP="00AE6D68">
            <w:pPr>
              <w:jc w:val="center"/>
              <w:rPr>
                <w:rFonts w:ascii="Tahoma" w:hAnsi="Tahoma" w:cs="Tahoma"/>
              </w:rPr>
            </w:pPr>
          </w:p>
          <w:p w:rsidR="00FC2703" w:rsidRPr="00FC2703" w:rsidRDefault="00FC2703" w:rsidP="00AE6D68">
            <w:pPr>
              <w:jc w:val="center"/>
              <w:rPr>
                <w:rFonts w:ascii="Tahoma" w:hAnsi="Tahoma" w:cs="Tahoma"/>
                <w:b/>
              </w:rPr>
            </w:pPr>
            <w:r w:rsidRPr="00FC2703">
              <w:rPr>
                <w:rFonts w:ascii="Tahoma" w:hAnsi="Tahoma" w:cs="Tahoma"/>
                <w:b/>
              </w:rPr>
              <w:t>Asking Questions Organizer</w:t>
            </w:r>
          </w:p>
          <w:p w:rsidR="00FC2703" w:rsidRDefault="00FC2703" w:rsidP="00AE6D68">
            <w:pPr>
              <w:jc w:val="center"/>
              <w:rPr>
                <w:rFonts w:ascii="Tahoma" w:hAnsi="Tahoma" w:cs="Tahoma"/>
              </w:rPr>
            </w:pPr>
            <w:r w:rsidRPr="00FC2703">
              <w:rPr>
                <w:rFonts w:ascii="Tahoma" w:hAnsi="Tahoma" w:cs="Tahoma"/>
              </w:rPr>
              <w:t>RL.2.1, RL.2.2, RL.2.3 &amp; RL.2.10</w:t>
            </w:r>
          </w:p>
          <w:p w:rsidR="00FC2703" w:rsidRDefault="00FC2703" w:rsidP="00AE6D68">
            <w:pPr>
              <w:jc w:val="center"/>
              <w:rPr>
                <w:rFonts w:ascii="Tahoma" w:hAnsi="Tahoma" w:cs="Tahoma"/>
              </w:rPr>
            </w:pPr>
          </w:p>
          <w:p w:rsidR="007A123D" w:rsidRDefault="007A123D" w:rsidP="00AE6D68">
            <w:pPr>
              <w:jc w:val="center"/>
              <w:rPr>
                <w:rFonts w:ascii="Tahoma" w:hAnsi="Tahoma" w:cs="Tahoma"/>
                <w:b/>
              </w:rPr>
            </w:pPr>
            <w:r w:rsidRPr="007A123D">
              <w:rPr>
                <w:rFonts w:ascii="Tahoma" w:hAnsi="Tahoma" w:cs="Tahoma"/>
                <w:b/>
              </w:rPr>
              <w:t xml:space="preserve">Essential Questions </w:t>
            </w:r>
          </w:p>
          <w:p w:rsidR="007A123D" w:rsidRPr="007A123D" w:rsidRDefault="007A123D" w:rsidP="007A123D">
            <w:pPr>
              <w:jc w:val="center"/>
              <w:rPr>
                <w:rFonts w:ascii="Tahoma" w:hAnsi="Tahoma" w:cs="Tahoma"/>
                <w:b/>
              </w:rPr>
            </w:pPr>
            <w:r w:rsidRPr="007A123D">
              <w:rPr>
                <w:rFonts w:ascii="Tahoma" w:hAnsi="Tahoma" w:cs="Tahoma"/>
                <w:b/>
              </w:rPr>
              <w:t>&amp; Research Lesson</w:t>
            </w:r>
          </w:p>
          <w:p w:rsidR="007A123D" w:rsidRPr="007A123D" w:rsidRDefault="007A123D" w:rsidP="007A123D">
            <w:pPr>
              <w:jc w:val="center"/>
              <w:rPr>
                <w:rFonts w:ascii="Tahoma" w:hAnsi="Tahoma" w:cs="Tahoma"/>
              </w:rPr>
            </w:pPr>
            <w:r w:rsidRPr="007A123D">
              <w:rPr>
                <w:rFonts w:ascii="Tahoma" w:hAnsi="Tahoma" w:cs="Tahoma"/>
              </w:rPr>
              <w:t>RI.2.6, RI.2.10, SL.2.1, SL.2.2 &amp; SL.2.6</w:t>
            </w:r>
          </w:p>
          <w:p w:rsidR="007A123D" w:rsidRDefault="007A123D" w:rsidP="00AE6D68">
            <w:pPr>
              <w:jc w:val="center"/>
              <w:rPr>
                <w:rFonts w:ascii="Tahoma" w:hAnsi="Tahoma" w:cs="Tahoma"/>
              </w:rPr>
            </w:pPr>
          </w:p>
          <w:p w:rsidR="00FC2703" w:rsidRPr="005426A3" w:rsidRDefault="005426A3" w:rsidP="00AE6D68">
            <w:pPr>
              <w:jc w:val="center"/>
              <w:rPr>
                <w:rFonts w:ascii="Tahoma" w:hAnsi="Tahoma" w:cs="Tahoma"/>
                <w:b/>
              </w:rPr>
            </w:pPr>
            <w:r w:rsidRPr="005426A3">
              <w:rPr>
                <w:rFonts w:ascii="Tahoma" w:hAnsi="Tahoma" w:cs="Tahoma"/>
                <w:b/>
              </w:rPr>
              <w:t>Could That Really Happen?</w:t>
            </w:r>
          </w:p>
          <w:p w:rsidR="005426A3" w:rsidRPr="005426A3" w:rsidRDefault="005426A3" w:rsidP="00AE6D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RL.2.1, RL.2.3, RL.2.7</w:t>
            </w:r>
            <w:r w:rsidRPr="005426A3">
              <w:rPr>
                <w:rFonts w:ascii="Tahoma" w:hAnsi="Tahoma" w:cs="Tahoma"/>
              </w:rPr>
              <w:t xml:space="preserve"> &amp; RL.2.10</w:t>
            </w:r>
          </w:p>
        </w:tc>
        <w:tc>
          <w:tcPr>
            <w:tcW w:w="4230" w:type="dxa"/>
            <w:vMerge w:val="restart"/>
            <w:vAlign w:val="center"/>
          </w:tcPr>
          <w:p w:rsidR="004E737D" w:rsidRDefault="004E737D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</w:p>
          <w:p w:rsidR="00AD0D32" w:rsidRPr="00E904A8" w:rsidRDefault="007A324B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Tall Tale</w:t>
            </w:r>
          </w:p>
          <w:p w:rsidR="00972F71" w:rsidRDefault="007A324B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Narrative Writing</w:t>
            </w:r>
          </w:p>
          <w:p w:rsidR="007A324B" w:rsidRDefault="007A324B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7A324B">
              <w:rPr>
                <w:rFonts w:ascii="Tahoma" w:hAnsi="Tahoma" w:cs="Tahoma"/>
              </w:rPr>
              <w:t>W.2.3, W.2.5, W.2.8, L.2.1, L.2.1e, L.2.1f, L.2.2, &amp; L.2</w:t>
            </w:r>
            <w:r w:rsidRPr="001566E5">
              <w:rPr>
                <w:rFonts w:ascii="Tahoma" w:hAnsi="Tahoma" w:cs="Tahoma"/>
              </w:rPr>
              <w:t>.</w:t>
            </w:r>
            <w:r w:rsidRPr="007A324B">
              <w:rPr>
                <w:rFonts w:ascii="Tahoma" w:hAnsi="Tahoma" w:cs="Tahoma"/>
              </w:rPr>
              <w:t>6</w:t>
            </w:r>
          </w:p>
          <w:p w:rsidR="001566E5" w:rsidRDefault="001566E5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1566E5" w:rsidRDefault="001566E5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1566E5" w:rsidRPr="001566E5" w:rsidRDefault="001566E5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1566E5">
              <w:rPr>
                <w:rFonts w:ascii="Tahoma" w:hAnsi="Tahoma" w:cs="Tahoma"/>
                <w:b/>
              </w:rPr>
              <w:t>Best Of The West</w:t>
            </w:r>
          </w:p>
          <w:p w:rsidR="001566E5" w:rsidRPr="00070473" w:rsidRDefault="001566E5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070473">
              <w:rPr>
                <w:rFonts w:ascii="Tahoma" w:hAnsi="Tahoma" w:cs="Tahoma"/>
                <w:b/>
              </w:rPr>
              <w:t>Informational Writing</w:t>
            </w:r>
          </w:p>
          <w:p w:rsidR="00070473" w:rsidRPr="00070473" w:rsidRDefault="00070473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070473">
              <w:rPr>
                <w:rFonts w:ascii="Tahoma" w:hAnsi="Tahoma" w:cs="Tahoma"/>
              </w:rPr>
              <w:t xml:space="preserve">W.2.2, W.2.5, W.2.7, W.2.8, L.2.1, L.2.1e, L.2.2, L.2.2a, L.2.2e, L.2.3, </w:t>
            </w:r>
            <w:r w:rsidRPr="00070473">
              <w:rPr>
                <w:rFonts w:ascii="Tahoma" w:hAnsi="Tahoma" w:cs="Tahoma"/>
              </w:rPr>
              <w:br/>
              <w:t>&amp; L.2.6</w:t>
            </w:r>
          </w:p>
        </w:tc>
        <w:tc>
          <w:tcPr>
            <w:tcW w:w="478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1A6A00" w:rsidRPr="00726844" w:rsidRDefault="00726844" w:rsidP="001A6A00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Cowgirl Kate And Cocoa</w:t>
            </w:r>
            <w:r>
              <w:rPr>
                <w:rFonts w:ascii="Tahoma" w:hAnsi="Tahoma" w:cs="Tahoma"/>
              </w:rPr>
              <w:t xml:space="preserve">                              by: Erica Silverman</w:t>
            </w:r>
          </w:p>
          <w:p w:rsidR="00726844" w:rsidRPr="001A6A00" w:rsidRDefault="00726844" w:rsidP="001A6A00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Wild Tracks! A Guide To Nature’s Footprints</w:t>
            </w:r>
            <w:r>
              <w:rPr>
                <w:rFonts w:ascii="Tahoma" w:hAnsi="Tahoma" w:cs="Tahoma"/>
              </w:rPr>
              <w:t xml:space="preserve">   by: Jim </w:t>
            </w:r>
            <w:proofErr w:type="spellStart"/>
            <w:r>
              <w:rPr>
                <w:rFonts w:ascii="Tahoma" w:hAnsi="Tahoma" w:cs="Tahoma"/>
              </w:rPr>
              <w:t>Arnosky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1A6A00" w:rsidRDefault="001A6A00" w:rsidP="001A6A0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</w:p>
          <w:p w:rsidR="00ED3106" w:rsidRPr="001A6A00" w:rsidRDefault="00ED3106" w:rsidP="001A6A0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1A6A00">
              <w:rPr>
                <w:rFonts w:ascii="Tahoma" w:hAnsi="Tahoma" w:cs="Tahoma"/>
                <w:b/>
              </w:rPr>
              <w:t>Other Texts</w:t>
            </w:r>
            <w:r w:rsidR="00133A9D" w:rsidRPr="001A6A00">
              <w:rPr>
                <w:rFonts w:ascii="Tahoma" w:hAnsi="Tahoma" w:cs="Tahoma"/>
                <w:b/>
              </w:rPr>
              <w:t>:</w:t>
            </w:r>
          </w:p>
          <w:p w:rsidR="00091D0B" w:rsidRPr="00091D0B" w:rsidRDefault="00091D0B" w:rsidP="0072684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Cowboys </w:t>
            </w:r>
            <w:proofErr w:type="gramStart"/>
            <w:r>
              <w:rPr>
                <w:rFonts w:ascii="Tahoma" w:hAnsi="Tahoma" w:cs="Tahoma"/>
                <w:i/>
              </w:rPr>
              <w:t>And</w:t>
            </w:r>
            <w:proofErr w:type="gramEnd"/>
            <w:r>
              <w:rPr>
                <w:rFonts w:ascii="Tahoma" w:hAnsi="Tahoma" w:cs="Tahoma"/>
                <w:i/>
              </w:rPr>
              <w:t xml:space="preserve"> Cowgirls: Yippee-Yay!    </w:t>
            </w:r>
            <w:r>
              <w:rPr>
                <w:rFonts w:ascii="Tahoma" w:hAnsi="Tahoma" w:cs="Tahoma"/>
              </w:rPr>
              <w:t>By: Gail Gibbons</w:t>
            </w:r>
          </w:p>
          <w:p w:rsidR="00726844" w:rsidRDefault="00726844" w:rsidP="0072684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How I Spent My Summer Vacation</w:t>
            </w:r>
            <w:r>
              <w:rPr>
                <w:rFonts w:ascii="Tahoma" w:hAnsi="Tahoma" w:cs="Tahoma"/>
              </w:rPr>
              <w:t xml:space="preserve">             by: Mark Teague</w:t>
            </w:r>
          </w:p>
          <w:p w:rsidR="004E737D" w:rsidRDefault="004E737D" w:rsidP="00726844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Bill Pickett: Rodeo </w:t>
            </w:r>
            <w:proofErr w:type="spellStart"/>
            <w:r>
              <w:rPr>
                <w:rFonts w:ascii="Tahoma" w:hAnsi="Tahoma" w:cs="Tahoma"/>
                <w:i/>
              </w:rPr>
              <w:t>Ridin</w:t>
            </w:r>
            <w:proofErr w:type="spellEnd"/>
            <w:r>
              <w:rPr>
                <w:rFonts w:ascii="Tahoma" w:hAnsi="Tahoma" w:cs="Tahoma"/>
                <w:i/>
              </w:rPr>
              <w:t>’ Cowboy</w:t>
            </w:r>
            <w:r>
              <w:rPr>
                <w:rFonts w:ascii="Tahoma" w:hAnsi="Tahoma" w:cs="Tahoma"/>
              </w:rPr>
              <w:t xml:space="preserve">      by: Andrea Davis Pinkney</w:t>
            </w:r>
          </w:p>
          <w:p w:rsidR="004B38F5" w:rsidRDefault="004B38F5" w:rsidP="004B38F5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The Cowboy And The Black-Eyed Pea</w:t>
            </w:r>
            <w:r>
              <w:rPr>
                <w:rFonts w:ascii="Tahoma" w:hAnsi="Tahoma" w:cs="Tahoma"/>
              </w:rPr>
              <w:t xml:space="preserve">     by: Tony Johnston</w:t>
            </w:r>
          </w:p>
          <w:p w:rsidR="004B38F5" w:rsidRPr="004B38F5" w:rsidRDefault="004B38F5" w:rsidP="004B38F5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4B38F5">
              <w:rPr>
                <w:rFonts w:ascii="Tahoma" w:hAnsi="Tahoma" w:cs="Tahoma"/>
                <w:i/>
              </w:rPr>
              <w:t xml:space="preserve">The Princess And The Pea </w:t>
            </w:r>
            <w:r>
              <w:rPr>
                <w:rFonts w:ascii="Tahoma" w:hAnsi="Tahoma" w:cs="Tahoma"/>
                <w:i/>
              </w:rPr>
              <w:t xml:space="preserve">                     </w:t>
            </w:r>
            <w:r>
              <w:rPr>
                <w:rFonts w:ascii="Tahoma" w:hAnsi="Tahoma" w:cs="Tahoma"/>
              </w:rPr>
              <w:t xml:space="preserve">by: Hans Christian Anderson  Illustrated by: </w:t>
            </w:r>
            <w:r w:rsidRPr="004B38F5">
              <w:rPr>
                <w:rFonts w:ascii="Tahoma" w:hAnsi="Tahoma" w:cs="Tahoma"/>
              </w:rPr>
              <w:t xml:space="preserve">Maja </w:t>
            </w:r>
            <w:proofErr w:type="spellStart"/>
            <w:r w:rsidRPr="004B38F5">
              <w:rPr>
                <w:rFonts w:ascii="Tahoma" w:hAnsi="Tahoma" w:cs="Tahoma"/>
              </w:rPr>
              <w:t>Dusikova</w:t>
            </w:r>
            <w:proofErr w:type="spellEnd"/>
          </w:p>
          <w:p w:rsidR="001A6A00" w:rsidRDefault="00726844" w:rsidP="001A6A0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Cowgirl Kate And Cocoa: Partners</w:t>
            </w:r>
            <w:r>
              <w:rPr>
                <w:rFonts w:ascii="Tahoma" w:hAnsi="Tahoma" w:cs="Tahoma"/>
              </w:rPr>
              <w:t xml:space="preserve">             by:</w:t>
            </w:r>
            <w:r w:rsidR="008770F2" w:rsidRPr="008770F2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</w:rPr>
              <w:t>Erica Silverman</w:t>
            </w:r>
          </w:p>
          <w:p w:rsidR="00726844" w:rsidRPr="0025231B" w:rsidRDefault="00726844" w:rsidP="001A6A0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Ghost Town At Sundown</w:t>
            </w:r>
            <w:r>
              <w:rPr>
                <w:rFonts w:ascii="Tahoma" w:hAnsi="Tahoma" w:cs="Tahoma"/>
              </w:rPr>
              <w:t xml:space="preserve">                            by: Mary Pope Osborne</w:t>
            </w:r>
          </w:p>
          <w:p w:rsidR="00AC70D8" w:rsidRDefault="00726844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Buffalo Before Breakfast</w:t>
            </w:r>
            <w:r>
              <w:rPr>
                <w:rFonts w:ascii="Tahoma" w:hAnsi="Tahoma" w:cs="Tahoma"/>
              </w:rPr>
              <w:t xml:space="preserve">                      by: Mary Pope Osborne</w:t>
            </w:r>
          </w:p>
          <w:p w:rsidR="00726844" w:rsidRDefault="00726844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Little Red Cowboy Hat</w:t>
            </w:r>
            <w:r>
              <w:rPr>
                <w:rFonts w:ascii="Tahoma" w:hAnsi="Tahoma" w:cs="Tahoma"/>
              </w:rPr>
              <w:t xml:space="preserve">                     by: Susan Lowell</w:t>
            </w:r>
          </w:p>
          <w:p w:rsidR="00726844" w:rsidRDefault="00726844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Little Red Riding Hood: A Newfangled Prairie Tale</w:t>
            </w:r>
            <w:r>
              <w:rPr>
                <w:rFonts w:ascii="Tahoma" w:hAnsi="Tahoma" w:cs="Tahoma"/>
              </w:rPr>
              <w:t xml:space="preserve"> by: Lisa Campbell Ernst</w:t>
            </w:r>
          </w:p>
          <w:p w:rsidR="00726844" w:rsidRDefault="00726844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The Gingerbread Cowboy</w:t>
            </w:r>
            <w:r>
              <w:rPr>
                <w:rFonts w:ascii="Tahoma" w:hAnsi="Tahoma" w:cs="Tahoma"/>
              </w:rPr>
              <w:t xml:space="preserve">                        by: Janet Squires </w:t>
            </w:r>
          </w:p>
          <w:p w:rsidR="00726844" w:rsidRPr="00726844" w:rsidRDefault="00726844" w:rsidP="00726844">
            <w:pPr>
              <w:tabs>
                <w:tab w:val="left" w:pos="1155"/>
              </w:tabs>
              <w:ind w:left="72"/>
              <w:rPr>
                <w:rFonts w:ascii="Tahoma" w:hAnsi="Tahoma" w:cs="Tahoma"/>
              </w:rPr>
            </w:pPr>
          </w:p>
        </w:tc>
      </w:tr>
      <w:tr w:rsidR="00ED3106" w:rsidTr="005426A3">
        <w:trPr>
          <w:trHeight w:val="440"/>
        </w:trPr>
        <w:tc>
          <w:tcPr>
            <w:tcW w:w="622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24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ED3106" w:rsidRDefault="00ED3106"/>
        </w:tc>
        <w:tc>
          <w:tcPr>
            <w:tcW w:w="423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5426A3">
        <w:trPr>
          <w:trHeight w:val="4285"/>
        </w:trPr>
        <w:tc>
          <w:tcPr>
            <w:tcW w:w="622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1A6A00" w:rsidRPr="00501D4B" w:rsidRDefault="00DE729E" w:rsidP="001A6A0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</w:t>
            </w:r>
            <w:r w:rsidR="005426A3">
              <w:rPr>
                <w:rFonts w:ascii="Tahoma" w:hAnsi="Tahoma" w:cs="Tahoma"/>
              </w:rPr>
              <w:t xml:space="preserve"> identify parts of speech.</w:t>
            </w:r>
          </w:p>
          <w:p w:rsidR="00A85995" w:rsidRDefault="005426A3" w:rsidP="005426A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use adjectives </w:t>
            </w:r>
            <w:r w:rsidR="00A85995">
              <w:rPr>
                <w:rFonts w:ascii="Tahoma" w:hAnsi="Tahoma" w:cs="Tahoma"/>
              </w:rPr>
              <w:t>to describe nouns.</w:t>
            </w:r>
          </w:p>
          <w:p w:rsidR="005426A3" w:rsidRPr="00A85995" w:rsidRDefault="00A85995" w:rsidP="00A8599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use adverbs when describing verbs.</w:t>
            </w:r>
          </w:p>
          <w:p w:rsidR="005426A3" w:rsidRDefault="005426A3" w:rsidP="005426A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p</w:t>
            </w:r>
            <w:r w:rsidRPr="005426A3">
              <w:rPr>
                <w:rFonts w:ascii="Tahoma" w:hAnsi="Tahoma" w:cs="Tahoma"/>
              </w:rPr>
              <w:t>roduce, expand, and rearrange simple and compound sentences.</w:t>
            </w:r>
          </w:p>
          <w:p w:rsidR="005426A3" w:rsidRDefault="005426A3" w:rsidP="005426A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 w:rsidRPr="005426A3">
              <w:rPr>
                <w:rFonts w:ascii="Tahoma" w:hAnsi="Tahoma" w:cs="Tahoma"/>
              </w:rPr>
              <w:t>nalyze tall tales for common elements.</w:t>
            </w:r>
          </w:p>
          <w:p w:rsidR="005426A3" w:rsidRDefault="005426A3" w:rsidP="005426A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determine if an event is real or fantasy.</w:t>
            </w:r>
          </w:p>
          <w:p w:rsidR="005426A3" w:rsidRDefault="005426A3" w:rsidP="005426A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5426A3">
              <w:rPr>
                <w:rFonts w:ascii="Tahoma" w:hAnsi="Tahoma" w:cs="Tahoma"/>
              </w:rPr>
              <w:t>Compare multiple versions of a story.</w:t>
            </w:r>
          </w:p>
          <w:p w:rsidR="005426A3" w:rsidRDefault="005426A3" w:rsidP="005426A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</w:t>
            </w:r>
            <w:r w:rsidRPr="005426A3">
              <w:rPr>
                <w:rFonts w:ascii="Tahoma" w:hAnsi="Tahoma" w:cs="Tahoma"/>
              </w:rPr>
              <w:t>rite a Tall Tale with a clearly developed hero, setting, problem &amp; solution.</w:t>
            </w:r>
          </w:p>
          <w:p w:rsidR="005426A3" w:rsidRDefault="005426A3" w:rsidP="005426A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ask questions to guide my</w:t>
            </w:r>
            <w:r w:rsidRPr="005426A3">
              <w:rPr>
                <w:rFonts w:ascii="Tahoma" w:hAnsi="Tahoma" w:cs="Tahoma"/>
              </w:rPr>
              <w:t xml:space="preserve"> research.</w:t>
            </w:r>
          </w:p>
          <w:p w:rsidR="005426A3" w:rsidRPr="005426A3" w:rsidRDefault="005426A3" w:rsidP="005426A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for information.</w:t>
            </w:r>
          </w:p>
          <w:p w:rsidR="005426A3" w:rsidRDefault="005426A3" w:rsidP="005426A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organize my writing into paragraphs.</w:t>
            </w:r>
          </w:p>
          <w:p w:rsidR="005426A3" w:rsidRDefault="005426A3" w:rsidP="005426A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follow the Writing Process.</w:t>
            </w:r>
          </w:p>
          <w:p w:rsidR="00A83778" w:rsidRPr="005426A3" w:rsidRDefault="005426A3" w:rsidP="005426A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describe the author’s purpose.</w:t>
            </w:r>
          </w:p>
        </w:tc>
        <w:tc>
          <w:tcPr>
            <w:tcW w:w="3240" w:type="dxa"/>
            <w:vMerge/>
          </w:tcPr>
          <w:p w:rsidR="00ED3106" w:rsidRDefault="00ED3106"/>
        </w:tc>
        <w:tc>
          <w:tcPr>
            <w:tcW w:w="4680" w:type="dxa"/>
            <w:vMerge/>
          </w:tcPr>
          <w:p w:rsidR="00ED3106" w:rsidRDefault="00ED3106"/>
        </w:tc>
        <w:tc>
          <w:tcPr>
            <w:tcW w:w="4230" w:type="dxa"/>
            <w:vMerge/>
          </w:tcPr>
          <w:p w:rsidR="00ED3106" w:rsidRDefault="00ED3106"/>
        </w:tc>
        <w:tc>
          <w:tcPr>
            <w:tcW w:w="4788" w:type="dxa"/>
            <w:vMerge/>
          </w:tcPr>
          <w:p w:rsidR="00ED3106" w:rsidRDefault="00ED3106" w:rsidP="00CC630E"/>
        </w:tc>
      </w:tr>
    </w:tbl>
    <w:p w:rsidR="00956A52" w:rsidRDefault="00956A52"/>
    <w:p w:rsidR="00A468D1" w:rsidRDefault="00A468D1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F3" w:rsidRDefault="002436F3" w:rsidP="002C38D4">
      <w:r>
        <w:separator/>
      </w:r>
    </w:p>
  </w:endnote>
  <w:endnote w:type="continuationSeparator" w:id="0">
    <w:p w:rsidR="002436F3" w:rsidRDefault="002436F3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F3" w:rsidRDefault="002436F3" w:rsidP="002C38D4">
      <w:r>
        <w:separator/>
      </w:r>
    </w:p>
  </w:footnote>
  <w:footnote w:type="continuationSeparator" w:id="0">
    <w:p w:rsidR="002436F3" w:rsidRDefault="002436F3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2161C"/>
    <w:multiLevelType w:val="hybridMultilevel"/>
    <w:tmpl w:val="E7C655F2"/>
    <w:lvl w:ilvl="0" w:tplc="A1B67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4C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0E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C5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A8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0C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47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26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1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D414D1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7F1C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20320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811EB"/>
    <w:multiLevelType w:val="hybridMultilevel"/>
    <w:tmpl w:val="29FC0348"/>
    <w:lvl w:ilvl="0" w:tplc="57E67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C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1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2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64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ED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4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6B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9364E"/>
    <w:multiLevelType w:val="hybridMultilevel"/>
    <w:tmpl w:val="35043688"/>
    <w:lvl w:ilvl="0" w:tplc="64DE3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80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AF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6A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8B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E6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C0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07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2D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6"/>
  </w:num>
  <w:num w:numId="5">
    <w:abstractNumId w:val="14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12"/>
  </w:num>
  <w:num w:numId="13">
    <w:abstractNumId w:val="15"/>
  </w:num>
  <w:num w:numId="14">
    <w:abstractNumId w:val="13"/>
  </w:num>
  <w:num w:numId="15">
    <w:abstractNumId w:val="3"/>
  </w:num>
  <w:num w:numId="16">
    <w:abstractNumId w:val="4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24B1D"/>
    <w:rsid w:val="00040E61"/>
    <w:rsid w:val="00061CC0"/>
    <w:rsid w:val="00070473"/>
    <w:rsid w:val="0008690C"/>
    <w:rsid w:val="00091D0B"/>
    <w:rsid w:val="000A0825"/>
    <w:rsid w:val="000A66A2"/>
    <w:rsid w:val="000B5D54"/>
    <w:rsid w:val="000C1869"/>
    <w:rsid w:val="000C26A9"/>
    <w:rsid w:val="000F716D"/>
    <w:rsid w:val="00111694"/>
    <w:rsid w:val="00114D42"/>
    <w:rsid w:val="00122A1D"/>
    <w:rsid w:val="001257B2"/>
    <w:rsid w:val="00133A9D"/>
    <w:rsid w:val="00154769"/>
    <w:rsid w:val="001556DA"/>
    <w:rsid w:val="001566E5"/>
    <w:rsid w:val="001576BB"/>
    <w:rsid w:val="001811A3"/>
    <w:rsid w:val="001904D3"/>
    <w:rsid w:val="001A325A"/>
    <w:rsid w:val="001A6A00"/>
    <w:rsid w:val="001B3F0C"/>
    <w:rsid w:val="001C411E"/>
    <w:rsid w:val="001D23E6"/>
    <w:rsid w:val="001E379E"/>
    <w:rsid w:val="001E5F76"/>
    <w:rsid w:val="001E6486"/>
    <w:rsid w:val="001F417E"/>
    <w:rsid w:val="001F7899"/>
    <w:rsid w:val="00205068"/>
    <w:rsid w:val="00217925"/>
    <w:rsid w:val="002418DD"/>
    <w:rsid w:val="00241C52"/>
    <w:rsid w:val="002436F3"/>
    <w:rsid w:val="002473B2"/>
    <w:rsid w:val="0025231B"/>
    <w:rsid w:val="002651CB"/>
    <w:rsid w:val="002860F5"/>
    <w:rsid w:val="002B168F"/>
    <w:rsid w:val="002C38D4"/>
    <w:rsid w:val="002C770E"/>
    <w:rsid w:val="002D514B"/>
    <w:rsid w:val="002D58EF"/>
    <w:rsid w:val="002D6EF9"/>
    <w:rsid w:val="002D74E2"/>
    <w:rsid w:val="002E6FB7"/>
    <w:rsid w:val="003065AA"/>
    <w:rsid w:val="00316624"/>
    <w:rsid w:val="00317AC4"/>
    <w:rsid w:val="00350B8E"/>
    <w:rsid w:val="00361200"/>
    <w:rsid w:val="00363533"/>
    <w:rsid w:val="00370BFE"/>
    <w:rsid w:val="00371F21"/>
    <w:rsid w:val="003901D1"/>
    <w:rsid w:val="003A5D79"/>
    <w:rsid w:val="003B366A"/>
    <w:rsid w:val="003D249B"/>
    <w:rsid w:val="003D33F6"/>
    <w:rsid w:val="003E5FF6"/>
    <w:rsid w:val="003E6E71"/>
    <w:rsid w:val="00400A64"/>
    <w:rsid w:val="00405C34"/>
    <w:rsid w:val="004374C1"/>
    <w:rsid w:val="00445C67"/>
    <w:rsid w:val="004909D9"/>
    <w:rsid w:val="00495B86"/>
    <w:rsid w:val="004A36C3"/>
    <w:rsid w:val="004A4AAA"/>
    <w:rsid w:val="004B38F5"/>
    <w:rsid w:val="004C6979"/>
    <w:rsid w:val="004E1806"/>
    <w:rsid w:val="004E737D"/>
    <w:rsid w:val="004F2988"/>
    <w:rsid w:val="004F3B41"/>
    <w:rsid w:val="00500B15"/>
    <w:rsid w:val="00501D4B"/>
    <w:rsid w:val="00526841"/>
    <w:rsid w:val="005426A3"/>
    <w:rsid w:val="0056313D"/>
    <w:rsid w:val="005733F2"/>
    <w:rsid w:val="00573894"/>
    <w:rsid w:val="00580A40"/>
    <w:rsid w:val="0058114B"/>
    <w:rsid w:val="00583F8C"/>
    <w:rsid w:val="00584B15"/>
    <w:rsid w:val="005A45C7"/>
    <w:rsid w:val="005B133C"/>
    <w:rsid w:val="005C151E"/>
    <w:rsid w:val="005C2892"/>
    <w:rsid w:val="005E50F9"/>
    <w:rsid w:val="005F1416"/>
    <w:rsid w:val="006056AD"/>
    <w:rsid w:val="00607ACA"/>
    <w:rsid w:val="006116CC"/>
    <w:rsid w:val="0062224B"/>
    <w:rsid w:val="00626B32"/>
    <w:rsid w:val="00635EF7"/>
    <w:rsid w:val="00636B29"/>
    <w:rsid w:val="00641AFE"/>
    <w:rsid w:val="00651581"/>
    <w:rsid w:val="00654B57"/>
    <w:rsid w:val="0066176F"/>
    <w:rsid w:val="006644DF"/>
    <w:rsid w:val="0067709C"/>
    <w:rsid w:val="006A51CB"/>
    <w:rsid w:val="006C0429"/>
    <w:rsid w:val="006D0B78"/>
    <w:rsid w:val="006D6F71"/>
    <w:rsid w:val="006E4ACF"/>
    <w:rsid w:val="00701412"/>
    <w:rsid w:val="00704276"/>
    <w:rsid w:val="00721071"/>
    <w:rsid w:val="00726844"/>
    <w:rsid w:val="00750AD1"/>
    <w:rsid w:val="007625F6"/>
    <w:rsid w:val="007649F6"/>
    <w:rsid w:val="00777C47"/>
    <w:rsid w:val="00777DAB"/>
    <w:rsid w:val="0079392B"/>
    <w:rsid w:val="007A123D"/>
    <w:rsid w:val="007A12F3"/>
    <w:rsid w:val="007A324B"/>
    <w:rsid w:val="007B284E"/>
    <w:rsid w:val="007E157A"/>
    <w:rsid w:val="007E37C8"/>
    <w:rsid w:val="007E750C"/>
    <w:rsid w:val="007F3EEC"/>
    <w:rsid w:val="008656ED"/>
    <w:rsid w:val="008770F2"/>
    <w:rsid w:val="008864CD"/>
    <w:rsid w:val="00896AA6"/>
    <w:rsid w:val="008A23B4"/>
    <w:rsid w:val="008A2CC6"/>
    <w:rsid w:val="008D01DE"/>
    <w:rsid w:val="008E19F5"/>
    <w:rsid w:val="008F2DB9"/>
    <w:rsid w:val="008F443D"/>
    <w:rsid w:val="00913A23"/>
    <w:rsid w:val="009147AC"/>
    <w:rsid w:val="00925033"/>
    <w:rsid w:val="009327E5"/>
    <w:rsid w:val="00943226"/>
    <w:rsid w:val="00956A52"/>
    <w:rsid w:val="00957E29"/>
    <w:rsid w:val="0096142F"/>
    <w:rsid w:val="00964732"/>
    <w:rsid w:val="00972D7D"/>
    <w:rsid w:val="00972F71"/>
    <w:rsid w:val="00991083"/>
    <w:rsid w:val="009A4BA3"/>
    <w:rsid w:val="009B6500"/>
    <w:rsid w:val="009D4BFD"/>
    <w:rsid w:val="00A02B20"/>
    <w:rsid w:val="00A1261F"/>
    <w:rsid w:val="00A33819"/>
    <w:rsid w:val="00A468D1"/>
    <w:rsid w:val="00A47DB6"/>
    <w:rsid w:val="00A56DF7"/>
    <w:rsid w:val="00A65841"/>
    <w:rsid w:val="00A67E0A"/>
    <w:rsid w:val="00A83778"/>
    <w:rsid w:val="00A84C65"/>
    <w:rsid w:val="00A854E1"/>
    <w:rsid w:val="00A85995"/>
    <w:rsid w:val="00A85DAE"/>
    <w:rsid w:val="00AB67F7"/>
    <w:rsid w:val="00AC0244"/>
    <w:rsid w:val="00AC0A2A"/>
    <w:rsid w:val="00AC70D8"/>
    <w:rsid w:val="00AD0D32"/>
    <w:rsid w:val="00AE0767"/>
    <w:rsid w:val="00AE6D68"/>
    <w:rsid w:val="00AF5338"/>
    <w:rsid w:val="00B06A14"/>
    <w:rsid w:val="00B30BED"/>
    <w:rsid w:val="00B37636"/>
    <w:rsid w:val="00B4664C"/>
    <w:rsid w:val="00B65A9F"/>
    <w:rsid w:val="00B66F35"/>
    <w:rsid w:val="00B800CE"/>
    <w:rsid w:val="00B95D63"/>
    <w:rsid w:val="00BD5C09"/>
    <w:rsid w:val="00BE113C"/>
    <w:rsid w:val="00BE2499"/>
    <w:rsid w:val="00BE412B"/>
    <w:rsid w:val="00C05CF3"/>
    <w:rsid w:val="00C6028E"/>
    <w:rsid w:val="00C66616"/>
    <w:rsid w:val="00C7001E"/>
    <w:rsid w:val="00C75B27"/>
    <w:rsid w:val="00C84A04"/>
    <w:rsid w:val="00C91D7F"/>
    <w:rsid w:val="00C94F8E"/>
    <w:rsid w:val="00CA13E6"/>
    <w:rsid w:val="00CA3FE0"/>
    <w:rsid w:val="00CA72B3"/>
    <w:rsid w:val="00CC630E"/>
    <w:rsid w:val="00CC6A01"/>
    <w:rsid w:val="00CD5F0D"/>
    <w:rsid w:val="00CE0818"/>
    <w:rsid w:val="00CF25D8"/>
    <w:rsid w:val="00CF7448"/>
    <w:rsid w:val="00D077CF"/>
    <w:rsid w:val="00D11FBD"/>
    <w:rsid w:val="00D12468"/>
    <w:rsid w:val="00D169FA"/>
    <w:rsid w:val="00D22F29"/>
    <w:rsid w:val="00D3707F"/>
    <w:rsid w:val="00D4241D"/>
    <w:rsid w:val="00D504D2"/>
    <w:rsid w:val="00D538D4"/>
    <w:rsid w:val="00D82099"/>
    <w:rsid w:val="00DA501B"/>
    <w:rsid w:val="00DB3645"/>
    <w:rsid w:val="00DC2863"/>
    <w:rsid w:val="00DD0442"/>
    <w:rsid w:val="00DD30DC"/>
    <w:rsid w:val="00DD38D2"/>
    <w:rsid w:val="00DD6C18"/>
    <w:rsid w:val="00DE05ED"/>
    <w:rsid w:val="00DE0632"/>
    <w:rsid w:val="00DE729E"/>
    <w:rsid w:val="00DF6A5D"/>
    <w:rsid w:val="00E04282"/>
    <w:rsid w:val="00E05F5D"/>
    <w:rsid w:val="00E20BEB"/>
    <w:rsid w:val="00E23344"/>
    <w:rsid w:val="00E42DF2"/>
    <w:rsid w:val="00E44126"/>
    <w:rsid w:val="00E460E0"/>
    <w:rsid w:val="00E47A43"/>
    <w:rsid w:val="00E62B26"/>
    <w:rsid w:val="00E62EF8"/>
    <w:rsid w:val="00E904A8"/>
    <w:rsid w:val="00EB6ED8"/>
    <w:rsid w:val="00ED3106"/>
    <w:rsid w:val="00ED7A80"/>
    <w:rsid w:val="00EF07F9"/>
    <w:rsid w:val="00EF2053"/>
    <w:rsid w:val="00F21551"/>
    <w:rsid w:val="00F304FF"/>
    <w:rsid w:val="00F37B50"/>
    <w:rsid w:val="00F50250"/>
    <w:rsid w:val="00F53039"/>
    <w:rsid w:val="00F54CFF"/>
    <w:rsid w:val="00F56EAC"/>
    <w:rsid w:val="00F672A4"/>
    <w:rsid w:val="00F77447"/>
    <w:rsid w:val="00F87F34"/>
    <w:rsid w:val="00F918D1"/>
    <w:rsid w:val="00F97861"/>
    <w:rsid w:val="00FA6F56"/>
    <w:rsid w:val="00FC2703"/>
    <w:rsid w:val="00FE6CED"/>
    <w:rsid w:val="00FF096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25C6-ED9A-4767-A9FC-488808E5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3</cp:revision>
  <cp:lastPrinted>2014-04-14T17:12:00Z</cp:lastPrinted>
  <dcterms:created xsi:type="dcterms:W3CDTF">2015-10-15T18:21:00Z</dcterms:created>
  <dcterms:modified xsi:type="dcterms:W3CDTF">2015-10-15T18:22:00Z</dcterms:modified>
</cp:coreProperties>
</file>