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43E" w:rsidRPr="001F643E" w:rsidRDefault="001F643E" w:rsidP="001F643E">
      <w:pPr>
        <w:spacing w:after="0" w:line="240" w:lineRule="auto"/>
        <w:jc w:val="center"/>
        <w:rPr>
          <w:rFonts w:ascii="Tahoma" w:eastAsia="Times New Roman" w:hAnsi="Tahoma" w:cs="Tahoma"/>
          <w:sz w:val="48"/>
          <w:szCs w:val="24"/>
        </w:rPr>
      </w:pPr>
      <w:r w:rsidRPr="001F643E">
        <w:rPr>
          <w:rFonts w:ascii="Tahoma" w:eastAsia="Times New Roman" w:hAnsi="Tahoma" w:cs="Tahoma"/>
          <w:noProof/>
          <w:color w:val="000000"/>
          <w:sz w:val="44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724065" wp14:editId="0D1D6106">
                <wp:simplePos x="0" y="0"/>
                <wp:positionH relativeFrom="column">
                  <wp:posOffset>1779905</wp:posOffset>
                </wp:positionH>
                <wp:positionV relativeFrom="paragraph">
                  <wp:posOffset>-488315</wp:posOffset>
                </wp:positionV>
                <wp:extent cx="237426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643E" w:rsidRPr="001F643E" w:rsidRDefault="001F643E" w:rsidP="001F643E">
                            <w:pPr>
                              <w:jc w:val="center"/>
                              <w:rPr>
                                <w:color w:val="7030A0"/>
                                <w:sz w:val="52"/>
                              </w:rPr>
                            </w:pPr>
                            <w:r w:rsidRPr="001F643E">
                              <w:rPr>
                                <w:color w:val="7030A0"/>
                                <w:sz w:val="52"/>
                              </w:rPr>
                              <w:t>Melinda Rafail</w:t>
                            </w:r>
                            <w:r>
                              <w:rPr>
                                <w:color w:val="7030A0"/>
                                <w:sz w:val="52"/>
                              </w:rPr>
                              <w:t>’s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0.15pt;margin-top:-38.4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" filled="f" stroked="f">
                <v:textbox style="mso-fit-shape-to-text:t">
                  <w:txbxContent>
                    <w:p w:rsidR="001F643E" w:rsidRPr="001F643E" w:rsidRDefault="001F643E" w:rsidP="001F643E">
                      <w:pPr>
                        <w:jc w:val="center"/>
                        <w:rPr>
                          <w:color w:val="7030A0"/>
                          <w:sz w:val="52"/>
                        </w:rPr>
                      </w:pPr>
                      <w:r w:rsidRPr="001F643E">
                        <w:rPr>
                          <w:color w:val="7030A0"/>
                          <w:sz w:val="52"/>
                        </w:rPr>
                        <w:t>Melinda Rafail</w:t>
                      </w:r>
                      <w:r>
                        <w:rPr>
                          <w:color w:val="7030A0"/>
                          <w:sz w:val="52"/>
                        </w:rPr>
                        <w:t>’s</w:t>
                      </w:r>
                    </w:p>
                  </w:txbxContent>
                </v:textbox>
              </v:shape>
            </w:pict>
          </mc:Fallback>
        </mc:AlternateContent>
      </w:r>
      <w:r w:rsidRPr="001F643E">
        <w:rPr>
          <w:rFonts w:ascii="Tahoma" w:eastAsia="Times New Roman" w:hAnsi="Tahoma" w:cs="Tahoma"/>
          <w:color w:val="000000"/>
          <w:sz w:val="44"/>
          <w:szCs w:val="23"/>
        </w:rPr>
        <w:t>First Grade</w:t>
      </w:r>
    </w:p>
    <w:p w:rsidR="001F643E" w:rsidRPr="001F643E" w:rsidRDefault="001F643E" w:rsidP="001F643E">
      <w:pPr>
        <w:spacing w:after="0" w:line="240" w:lineRule="auto"/>
        <w:jc w:val="center"/>
        <w:rPr>
          <w:rFonts w:ascii="Tahoma" w:eastAsia="Times New Roman" w:hAnsi="Tahoma" w:cs="Tahoma"/>
          <w:sz w:val="48"/>
          <w:szCs w:val="24"/>
        </w:rPr>
      </w:pPr>
      <w:r w:rsidRPr="001F643E">
        <w:rPr>
          <w:rFonts w:ascii="Tahoma" w:eastAsia="Times New Roman" w:hAnsi="Tahoma" w:cs="Tahoma"/>
          <w:b/>
          <w:bCs/>
          <w:color w:val="000000"/>
          <w:sz w:val="44"/>
          <w:szCs w:val="23"/>
        </w:rPr>
        <w:t>Common Core Curriculum Maps</w:t>
      </w:r>
    </w:p>
    <w:p w:rsidR="001F643E" w:rsidRDefault="001F643E" w:rsidP="001F643E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44"/>
          <w:szCs w:val="23"/>
        </w:rPr>
      </w:pPr>
      <w:r w:rsidRPr="001F643E">
        <w:rPr>
          <w:rFonts w:ascii="Tahoma" w:eastAsia="Times New Roman" w:hAnsi="Tahoma" w:cs="Tahoma"/>
          <w:color w:val="000000"/>
          <w:sz w:val="44"/>
          <w:szCs w:val="23"/>
        </w:rPr>
        <w:t>Unit 4</w:t>
      </w:r>
    </w:p>
    <w:p w:rsidR="001F643E" w:rsidRPr="001F643E" w:rsidRDefault="001F643E" w:rsidP="001F643E">
      <w:pPr>
        <w:spacing w:after="0" w:line="240" w:lineRule="auto"/>
        <w:jc w:val="center"/>
        <w:rPr>
          <w:rFonts w:ascii="Tahoma" w:eastAsia="Times New Roman" w:hAnsi="Tahoma" w:cs="Tahoma"/>
          <w:sz w:val="48"/>
          <w:szCs w:val="24"/>
        </w:rPr>
      </w:pPr>
      <w:r>
        <w:rPr>
          <w:rFonts w:ascii="Tahoma" w:eastAsia="Times New Roman" w:hAnsi="Tahoma" w:cs="Tahoma"/>
          <w:color w:val="000000"/>
          <w:sz w:val="44"/>
          <w:szCs w:val="23"/>
        </w:rPr>
        <w:t>Outline / Summary</w:t>
      </w:r>
    </w:p>
    <w:p w:rsidR="001F643E" w:rsidRPr="001F643E" w:rsidRDefault="001F643E" w:rsidP="001F643E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:rsidR="001F643E" w:rsidRDefault="001F643E" w:rsidP="001F643E">
      <w:pPr>
        <w:spacing w:after="0" w:line="240" w:lineRule="auto"/>
        <w:rPr>
          <w:rFonts w:ascii="Tahoma" w:eastAsia="Times New Roman" w:hAnsi="Tahoma" w:cs="Tahoma"/>
          <w:i/>
          <w:iCs/>
          <w:color w:val="000000"/>
          <w:sz w:val="23"/>
          <w:szCs w:val="23"/>
        </w:rPr>
      </w:pPr>
    </w:p>
    <w:p w:rsidR="001F643E" w:rsidRPr="001F643E" w:rsidRDefault="001F643E" w:rsidP="001F643E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1F643E">
        <w:rPr>
          <w:rFonts w:ascii="Tahoma" w:eastAsia="Times New Roman" w:hAnsi="Tahoma" w:cs="Tahoma"/>
          <w:i/>
          <w:iCs/>
          <w:color w:val="000000"/>
          <w:sz w:val="23"/>
          <w:szCs w:val="23"/>
        </w:rPr>
        <w:t>Alexander and the Horrible, No Good, Very Bad Day</w:t>
      </w:r>
      <w:r w:rsidRPr="001F643E">
        <w:rPr>
          <w:rFonts w:ascii="Tahoma" w:eastAsia="Times New Roman" w:hAnsi="Tahoma" w:cs="Tahoma"/>
          <w:color w:val="000000"/>
          <w:sz w:val="23"/>
          <w:szCs w:val="23"/>
        </w:rPr>
        <w:t xml:space="preserve"> (Judith Viorst and Ray Cruz) (Read Aloud)    </w:t>
      </w:r>
    </w:p>
    <w:p w:rsidR="001F643E" w:rsidRPr="001F643E" w:rsidRDefault="001F643E" w:rsidP="001F643E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1F643E">
        <w:rPr>
          <w:rFonts w:ascii="Tahoma" w:eastAsia="Times New Roman" w:hAnsi="Tahoma" w:cs="Tahoma"/>
          <w:i/>
          <w:iCs/>
          <w:color w:val="000000"/>
          <w:sz w:val="23"/>
          <w:szCs w:val="23"/>
        </w:rPr>
        <w:t>Alexander, Who’s Not (Do You Hear Me? I Mean It!) Going to Move</w:t>
      </w:r>
      <w:r w:rsidRPr="001F643E">
        <w:rPr>
          <w:rFonts w:ascii="Tahoma" w:eastAsia="Times New Roman" w:hAnsi="Tahoma" w:cs="Tahoma"/>
          <w:color w:val="000000"/>
          <w:sz w:val="23"/>
          <w:szCs w:val="23"/>
        </w:rPr>
        <w:t xml:space="preserve"> (Judith Viorst, Ray Cruz, and Robin Preiss Glasser) (Read Aloud)    </w:t>
      </w:r>
    </w:p>
    <w:p w:rsidR="001F643E" w:rsidRPr="001F643E" w:rsidRDefault="001F643E" w:rsidP="001F643E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1F643E">
        <w:rPr>
          <w:rFonts w:ascii="Tahoma" w:eastAsia="Times New Roman" w:hAnsi="Tahoma" w:cs="Tahoma"/>
          <w:i/>
          <w:iCs/>
          <w:color w:val="000000"/>
          <w:sz w:val="23"/>
          <w:szCs w:val="23"/>
        </w:rPr>
        <w:t xml:space="preserve">Feelings </w:t>
      </w:r>
      <w:r w:rsidRPr="001F643E">
        <w:rPr>
          <w:rFonts w:ascii="Tahoma" w:eastAsia="Times New Roman" w:hAnsi="Tahoma" w:cs="Tahoma"/>
          <w:color w:val="000000"/>
          <w:sz w:val="23"/>
          <w:szCs w:val="23"/>
        </w:rPr>
        <w:t>(Aliki)</w:t>
      </w:r>
    </w:p>
    <w:p w:rsidR="001F643E" w:rsidRPr="001F643E" w:rsidRDefault="001F643E" w:rsidP="001F643E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1F643E">
        <w:rPr>
          <w:rFonts w:ascii="Tahoma" w:eastAsia="Times New Roman" w:hAnsi="Tahoma" w:cs="Tahoma"/>
          <w:i/>
          <w:iCs/>
          <w:color w:val="000000"/>
          <w:sz w:val="23"/>
          <w:szCs w:val="23"/>
        </w:rPr>
        <w:t>“When Sophie Gets Angry--Really, really Angry...’’</w:t>
      </w:r>
      <w:r w:rsidRPr="001F643E">
        <w:rPr>
          <w:rFonts w:ascii="Tahoma" w:eastAsia="Times New Roman" w:hAnsi="Tahoma" w:cs="Tahoma"/>
          <w:color w:val="000000"/>
          <w:sz w:val="23"/>
          <w:szCs w:val="23"/>
        </w:rPr>
        <w:t xml:space="preserve"> (Molly Bang)    </w:t>
      </w:r>
    </w:p>
    <w:p w:rsidR="001F643E" w:rsidRPr="001F643E" w:rsidRDefault="001F643E" w:rsidP="001F643E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:rsidR="001F643E" w:rsidRPr="001F643E" w:rsidRDefault="001F643E" w:rsidP="001F643E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1F643E">
        <w:rPr>
          <w:rFonts w:ascii="Tahoma" w:eastAsia="Times New Roman" w:hAnsi="Tahoma" w:cs="Tahoma"/>
          <w:b/>
          <w:bCs/>
          <w:color w:val="000000"/>
          <w:sz w:val="23"/>
          <w:szCs w:val="23"/>
        </w:rPr>
        <w:t>Essential Question of the Unit:  </w:t>
      </w:r>
      <w:r w:rsidRPr="001F643E">
        <w:rPr>
          <w:rFonts w:ascii="Tahoma" w:eastAsia="Times New Roman" w:hAnsi="Tahoma" w:cs="Tahoma"/>
          <w:color w:val="000000"/>
          <w:sz w:val="23"/>
          <w:szCs w:val="23"/>
        </w:rPr>
        <w:t>How do you know what a character is feeling and when these feelings change?</w:t>
      </w:r>
    </w:p>
    <w:p w:rsidR="001F643E" w:rsidRPr="001F643E" w:rsidRDefault="001F643E" w:rsidP="001F643E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:rsidR="001F643E" w:rsidRPr="001F643E" w:rsidRDefault="001F643E" w:rsidP="001F643E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1F643E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Objectives:</w:t>
      </w:r>
      <w:bookmarkStart w:id="0" w:name="_GoBack"/>
      <w:bookmarkEnd w:id="0"/>
    </w:p>
    <w:p w:rsidR="001F643E" w:rsidRPr="001F643E" w:rsidRDefault="001F643E" w:rsidP="001F643E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1F643E">
        <w:rPr>
          <w:rFonts w:ascii="Tahoma" w:eastAsia="Times New Roman" w:hAnsi="Tahoma" w:cs="Tahoma"/>
          <w:color w:val="000000"/>
          <w:sz w:val="23"/>
          <w:szCs w:val="23"/>
        </w:rPr>
        <w:t>-Identify words and phrases in stories or poems that suggest feelings and appeal to the senses.</w:t>
      </w:r>
    </w:p>
    <w:p w:rsidR="001F643E" w:rsidRPr="001F643E" w:rsidRDefault="001F643E" w:rsidP="001F643E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1F643E">
        <w:rPr>
          <w:rFonts w:ascii="Tahoma" w:eastAsia="Times New Roman" w:hAnsi="Tahoma" w:cs="Tahoma"/>
          <w:color w:val="000000"/>
          <w:sz w:val="23"/>
          <w:szCs w:val="23"/>
        </w:rPr>
        <w:t>-Write a narrative text with a focus on feelings.</w:t>
      </w:r>
    </w:p>
    <w:p w:rsidR="001F643E" w:rsidRPr="001F643E" w:rsidRDefault="001F643E" w:rsidP="001F643E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1F643E">
        <w:rPr>
          <w:rFonts w:ascii="Tahoma" w:eastAsia="Times New Roman" w:hAnsi="Tahoma" w:cs="Tahoma"/>
          <w:color w:val="000000"/>
          <w:sz w:val="23"/>
          <w:szCs w:val="23"/>
        </w:rPr>
        <w:t>-Revise writing using temporal words, feeling words, and vivid verbs.</w:t>
      </w:r>
    </w:p>
    <w:p w:rsidR="001F643E" w:rsidRPr="001F643E" w:rsidRDefault="001F643E" w:rsidP="001F643E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:rsidR="001F643E" w:rsidRPr="001F643E" w:rsidRDefault="001F643E" w:rsidP="001F643E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1F643E">
        <w:rPr>
          <w:rFonts w:ascii="Tahoma" w:eastAsia="Times New Roman" w:hAnsi="Tahoma" w:cs="Tahoma"/>
          <w:b/>
          <w:bCs/>
          <w:color w:val="000000"/>
          <w:sz w:val="23"/>
          <w:szCs w:val="23"/>
        </w:rPr>
        <w:t>Focus Standards:</w:t>
      </w:r>
    </w:p>
    <w:p w:rsidR="001F643E" w:rsidRPr="001F643E" w:rsidRDefault="001F643E" w:rsidP="001F643E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1F643E">
        <w:rPr>
          <w:rFonts w:ascii="Tahoma" w:eastAsia="Times New Roman" w:hAnsi="Tahoma" w:cs="Tahoma"/>
          <w:color w:val="000000"/>
          <w:sz w:val="23"/>
          <w:szCs w:val="23"/>
        </w:rPr>
        <w:t>RL.1.4:  Identify words and phrases in stories or poems that suggest feelings or appeal to the senses.</w:t>
      </w:r>
    </w:p>
    <w:p w:rsidR="001F643E" w:rsidRPr="001F643E" w:rsidRDefault="001F643E" w:rsidP="001F643E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1F643E">
        <w:rPr>
          <w:rFonts w:ascii="Tahoma" w:eastAsia="Times New Roman" w:hAnsi="Tahoma" w:cs="Tahoma"/>
          <w:color w:val="000000"/>
          <w:sz w:val="23"/>
          <w:szCs w:val="23"/>
        </w:rPr>
        <w:t>RL. 1.8: Identify the reasons an author gives to support points in a text.</w:t>
      </w:r>
    </w:p>
    <w:p w:rsidR="001F643E" w:rsidRPr="001F643E" w:rsidRDefault="001F643E" w:rsidP="001F643E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1F643E">
        <w:rPr>
          <w:rFonts w:ascii="Tahoma" w:eastAsia="Times New Roman" w:hAnsi="Tahoma" w:cs="Tahoma"/>
          <w:color w:val="000000"/>
          <w:sz w:val="23"/>
          <w:szCs w:val="23"/>
        </w:rPr>
        <w:t>W.1.5: With guidance and support, focus on a topic, respond to questions and suggestions from peers, and add details to strengthen writing as needed.</w:t>
      </w:r>
    </w:p>
    <w:p w:rsidR="001F643E" w:rsidRPr="001F643E" w:rsidRDefault="001F643E" w:rsidP="001F643E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1F643E">
        <w:rPr>
          <w:rFonts w:ascii="Tahoma" w:eastAsia="Times New Roman" w:hAnsi="Tahoma" w:cs="Tahoma"/>
          <w:color w:val="000000"/>
          <w:sz w:val="23"/>
          <w:szCs w:val="23"/>
        </w:rPr>
        <w:t>L.1.5: With guidance and support, demonstrate understanding of word relationships and nuances in word meanings.</w:t>
      </w:r>
    </w:p>
    <w:p w:rsidR="001F643E" w:rsidRPr="001F643E" w:rsidRDefault="001F643E" w:rsidP="001F643E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1F643E">
        <w:rPr>
          <w:rFonts w:ascii="Tahoma" w:eastAsia="Times New Roman" w:hAnsi="Tahoma" w:cs="Tahoma"/>
          <w:color w:val="000000"/>
          <w:sz w:val="23"/>
          <w:szCs w:val="23"/>
        </w:rPr>
        <w:t>SL.1.4: Describe people, places, things and events with relevant details, expressing ideas and feelings clearly.</w:t>
      </w:r>
    </w:p>
    <w:p w:rsidR="001F643E" w:rsidRPr="001F643E" w:rsidRDefault="001F643E" w:rsidP="001F643E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:rsidR="001F643E" w:rsidRPr="001F643E" w:rsidRDefault="001F643E" w:rsidP="001F643E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1F643E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Summary</w:t>
      </w:r>
    </w:p>
    <w:p w:rsidR="001F643E" w:rsidRPr="001F643E" w:rsidRDefault="001F643E" w:rsidP="001F643E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1F643E">
        <w:rPr>
          <w:rFonts w:ascii="Tahoma" w:eastAsia="Times New Roman" w:hAnsi="Tahoma" w:cs="Tahoma"/>
          <w:b/>
          <w:bCs/>
          <w:color w:val="000000"/>
          <w:sz w:val="23"/>
          <w:szCs w:val="23"/>
        </w:rPr>
        <w:t>Lesson 1</w:t>
      </w:r>
      <w:r w:rsidRPr="001F643E">
        <w:rPr>
          <w:rFonts w:ascii="Tahoma" w:eastAsia="Times New Roman" w:hAnsi="Tahoma" w:cs="Tahoma"/>
          <w:color w:val="000000"/>
          <w:sz w:val="23"/>
          <w:szCs w:val="23"/>
        </w:rPr>
        <w:t>:  “</w:t>
      </w:r>
      <w:r w:rsidRPr="001F643E">
        <w:rPr>
          <w:rFonts w:ascii="Tahoma" w:eastAsia="Times New Roman" w:hAnsi="Tahoma" w:cs="Tahoma"/>
          <w:i/>
          <w:iCs/>
          <w:color w:val="000000"/>
          <w:sz w:val="23"/>
          <w:szCs w:val="23"/>
        </w:rPr>
        <w:t>Alexander and the No Good Very Bad Day”</w:t>
      </w:r>
    </w:p>
    <w:p w:rsidR="001F643E" w:rsidRPr="001F643E" w:rsidRDefault="001F643E" w:rsidP="001F643E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1F643E">
        <w:rPr>
          <w:rFonts w:ascii="Tahoma" w:eastAsia="Times New Roman" w:hAnsi="Tahoma" w:cs="Tahoma"/>
          <w:color w:val="000000"/>
          <w:sz w:val="23"/>
          <w:szCs w:val="23"/>
        </w:rPr>
        <w:t>Follow the plot of “Alexander and the No Good Very Bad Day” (RL.1.1, RL.1.2, RL.1.3)</w:t>
      </w:r>
    </w:p>
    <w:p w:rsidR="001F643E" w:rsidRPr="001F643E" w:rsidRDefault="001F643E" w:rsidP="001F643E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1F643E">
        <w:rPr>
          <w:rFonts w:ascii="Tahoma" w:eastAsia="Times New Roman" w:hAnsi="Tahoma" w:cs="Tahoma"/>
          <w:color w:val="000000"/>
          <w:sz w:val="23"/>
          <w:szCs w:val="23"/>
        </w:rPr>
        <w:t>Identify words and phrases in stories or poems that suggest feelings and appeal to the senses. (RL.1.7)</w:t>
      </w:r>
    </w:p>
    <w:p w:rsidR="001F643E" w:rsidRPr="001F643E" w:rsidRDefault="001F643E" w:rsidP="001F643E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1F643E">
        <w:rPr>
          <w:rFonts w:ascii="Tahoma" w:eastAsia="Times New Roman" w:hAnsi="Tahoma" w:cs="Tahoma"/>
          <w:color w:val="000000"/>
          <w:sz w:val="23"/>
          <w:szCs w:val="23"/>
        </w:rPr>
        <w:t>Explore Alexander’s actions (RL. 1.2, SL 1.1, SL.1.2)</w:t>
      </w:r>
    </w:p>
    <w:p w:rsidR="001F643E" w:rsidRPr="001F643E" w:rsidRDefault="001F643E" w:rsidP="001F643E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1F643E">
        <w:rPr>
          <w:rFonts w:ascii="Tahoma" w:eastAsia="Times New Roman" w:hAnsi="Tahoma" w:cs="Tahoma"/>
          <w:color w:val="000000"/>
          <w:sz w:val="23"/>
          <w:szCs w:val="23"/>
        </w:rPr>
        <w:t>Examine Viorst’s use of illustrations to depict the events in the story (RL.1.7)</w:t>
      </w:r>
    </w:p>
    <w:p w:rsidR="001F643E" w:rsidRPr="001F643E" w:rsidRDefault="001F643E" w:rsidP="001F643E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1F643E">
        <w:rPr>
          <w:rFonts w:ascii="Tahoma" w:eastAsia="Times New Roman" w:hAnsi="Tahoma" w:cs="Tahoma"/>
          <w:color w:val="000000"/>
          <w:sz w:val="23"/>
          <w:szCs w:val="23"/>
        </w:rPr>
        <w:t>Describe people, places, things, and events with relevant details, expressing ideas and feelings clearly. (SL.1.4)</w:t>
      </w:r>
    </w:p>
    <w:p w:rsidR="001F643E" w:rsidRPr="001F643E" w:rsidRDefault="001F643E" w:rsidP="001F643E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:rsidR="001F643E" w:rsidRDefault="001F643E" w:rsidP="001F643E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3"/>
          <w:szCs w:val="23"/>
        </w:rPr>
      </w:pPr>
      <w:r>
        <w:rPr>
          <w:rFonts w:ascii="Tahoma" w:eastAsia="Times New Roman" w:hAnsi="Tahoma" w:cs="Tahoma"/>
          <w:b/>
          <w:bCs/>
          <w:color w:val="000000"/>
          <w:sz w:val="23"/>
          <w:szCs w:val="23"/>
        </w:rPr>
        <w:br w:type="page"/>
      </w:r>
    </w:p>
    <w:p w:rsidR="001F643E" w:rsidRPr="001F643E" w:rsidRDefault="001F643E" w:rsidP="001F643E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1F643E">
        <w:rPr>
          <w:rFonts w:ascii="Tahoma" w:eastAsia="Times New Roman" w:hAnsi="Tahoma" w:cs="Tahoma"/>
          <w:b/>
          <w:bCs/>
          <w:color w:val="000000"/>
          <w:sz w:val="23"/>
          <w:szCs w:val="23"/>
        </w:rPr>
        <w:lastRenderedPageBreak/>
        <w:t xml:space="preserve">Lesson 2: </w:t>
      </w:r>
      <w:r w:rsidRPr="001F643E">
        <w:rPr>
          <w:rFonts w:ascii="Tahoma" w:eastAsia="Times New Roman" w:hAnsi="Tahoma" w:cs="Tahoma"/>
          <w:i/>
          <w:iCs/>
          <w:color w:val="000000"/>
          <w:sz w:val="23"/>
          <w:szCs w:val="23"/>
        </w:rPr>
        <w:t>“Alexander Who’s Not (Do You Hear Me? I Mean It!) Going To Move”</w:t>
      </w:r>
    </w:p>
    <w:p w:rsidR="001F643E" w:rsidRPr="001F643E" w:rsidRDefault="001F643E" w:rsidP="001F643E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1F643E">
        <w:rPr>
          <w:rFonts w:ascii="Tahoma" w:eastAsia="Times New Roman" w:hAnsi="Tahoma" w:cs="Tahoma"/>
          <w:color w:val="000000"/>
          <w:sz w:val="23"/>
          <w:szCs w:val="23"/>
        </w:rPr>
        <w:t xml:space="preserve">Follow the plot of </w:t>
      </w:r>
      <w:r w:rsidRPr="001F643E">
        <w:rPr>
          <w:rFonts w:ascii="Tahoma" w:eastAsia="Times New Roman" w:hAnsi="Tahoma" w:cs="Tahoma"/>
          <w:i/>
          <w:iCs/>
          <w:color w:val="000000"/>
          <w:sz w:val="23"/>
          <w:szCs w:val="23"/>
        </w:rPr>
        <w:t>“Alexander Who’s Not (Do You Hear Me? I Mean It!”</w:t>
      </w:r>
    </w:p>
    <w:p w:rsidR="001F643E" w:rsidRPr="001F643E" w:rsidRDefault="001F643E" w:rsidP="001F643E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1F643E">
        <w:rPr>
          <w:rFonts w:ascii="Tahoma" w:eastAsia="Times New Roman" w:hAnsi="Tahoma" w:cs="Tahoma"/>
          <w:color w:val="000000"/>
          <w:sz w:val="23"/>
          <w:szCs w:val="23"/>
        </w:rPr>
        <w:t>Identify words and phrases in stories or poems that suggest feelings and appeal to the senses. (RL.1.)</w:t>
      </w:r>
    </w:p>
    <w:p w:rsidR="001F643E" w:rsidRPr="001F643E" w:rsidRDefault="001F643E" w:rsidP="001F643E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1F643E">
        <w:rPr>
          <w:rFonts w:ascii="Tahoma" w:eastAsia="Times New Roman" w:hAnsi="Tahoma" w:cs="Tahoma"/>
          <w:color w:val="000000"/>
          <w:sz w:val="23"/>
          <w:szCs w:val="23"/>
        </w:rPr>
        <w:t>Explore Alexander’s actions (RL.1.2, SL1.1, SL.1.2)</w:t>
      </w:r>
    </w:p>
    <w:p w:rsidR="001F643E" w:rsidRPr="001F643E" w:rsidRDefault="001F643E" w:rsidP="001F643E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1F643E">
        <w:rPr>
          <w:rFonts w:ascii="Tahoma" w:eastAsia="Times New Roman" w:hAnsi="Tahoma" w:cs="Tahoma"/>
          <w:color w:val="000000"/>
          <w:sz w:val="23"/>
          <w:szCs w:val="23"/>
        </w:rPr>
        <w:t>Describe people, places, things, and events with relevant details, expressing ideas and feelings clearly. (SL.1.4)</w:t>
      </w:r>
    </w:p>
    <w:p w:rsidR="001F643E" w:rsidRPr="001F643E" w:rsidRDefault="001F643E" w:rsidP="001F643E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1F643E">
        <w:rPr>
          <w:rFonts w:ascii="Tahoma" w:eastAsia="Times New Roman" w:hAnsi="Tahoma" w:cs="Tahoma"/>
          <w:color w:val="000000"/>
          <w:sz w:val="23"/>
          <w:szCs w:val="23"/>
        </w:rPr>
        <w:t>Examine Viorst’s use of illustrations to depict the events in the story (RL.1.7)</w:t>
      </w:r>
    </w:p>
    <w:p w:rsidR="001F643E" w:rsidRPr="001F643E" w:rsidRDefault="001F643E" w:rsidP="001F643E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:rsidR="001F643E" w:rsidRPr="001F643E" w:rsidRDefault="001F643E" w:rsidP="001F643E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1F643E">
        <w:rPr>
          <w:rFonts w:ascii="Tahoma" w:eastAsia="Times New Roman" w:hAnsi="Tahoma" w:cs="Tahoma"/>
          <w:b/>
          <w:bCs/>
          <w:color w:val="000000"/>
          <w:sz w:val="23"/>
          <w:szCs w:val="23"/>
        </w:rPr>
        <w:t>Lesson 3:  “</w:t>
      </w:r>
      <w:r w:rsidRPr="001F643E">
        <w:rPr>
          <w:rFonts w:ascii="Tahoma" w:eastAsia="Times New Roman" w:hAnsi="Tahoma" w:cs="Tahoma"/>
          <w:i/>
          <w:iCs/>
          <w:color w:val="000000"/>
          <w:sz w:val="23"/>
          <w:szCs w:val="23"/>
        </w:rPr>
        <w:t>Feelings</w:t>
      </w:r>
      <w:r w:rsidRPr="001F643E">
        <w:rPr>
          <w:rFonts w:ascii="Tahoma" w:eastAsia="Times New Roman" w:hAnsi="Tahoma" w:cs="Tahoma"/>
          <w:b/>
          <w:bCs/>
          <w:color w:val="000000"/>
          <w:sz w:val="23"/>
          <w:szCs w:val="23"/>
        </w:rPr>
        <w:t>”</w:t>
      </w:r>
      <w:r w:rsidRPr="001F643E">
        <w:rPr>
          <w:rFonts w:ascii="Tahoma" w:eastAsia="Times New Roman" w:hAnsi="Tahoma" w:cs="Tahoma"/>
          <w:color w:val="000000"/>
          <w:sz w:val="23"/>
          <w:szCs w:val="23"/>
        </w:rPr>
        <w:t xml:space="preserve"> (Aliki)</w:t>
      </w:r>
    </w:p>
    <w:p w:rsidR="001F643E" w:rsidRPr="001F643E" w:rsidRDefault="001F643E" w:rsidP="001F643E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1F643E">
        <w:rPr>
          <w:rFonts w:ascii="Tahoma" w:eastAsia="Times New Roman" w:hAnsi="Tahoma" w:cs="Tahoma"/>
          <w:color w:val="000000"/>
          <w:sz w:val="23"/>
          <w:szCs w:val="23"/>
        </w:rPr>
        <w:t>Identify words and phrases in stories or poems that suggest feelings and appeal to the senses. (RL.1.7)</w:t>
      </w:r>
    </w:p>
    <w:p w:rsidR="001F643E" w:rsidRPr="001F643E" w:rsidRDefault="001F643E" w:rsidP="001F643E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1F643E">
        <w:rPr>
          <w:rFonts w:ascii="Tahoma" w:eastAsia="Times New Roman" w:hAnsi="Tahoma" w:cs="Tahoma"/>
          <w:color w:val="000000"/>
          <w:sz w:val="23"/>
          <w:szCs w:val="23"/>
        </w:rPr>
        <w:t>Examine word relationships and nuances in word meanings. (L.1.5)</w:t>
      </w:r>
    </w:p>
    <w:p w:rsidR="001F643E" w:rsidRPr="001F643E" w:rsidRDefault="001F643E" w:rsidP="001F643E">
      <w:pPr>
        <w:spacing w:after="240" w:line="240" w:lineRule="auto"/>
        <w:rPr>
          <w:rFonts w:ascii="Tahoma" w:eastAsia="Times New Roman" w:hAnsi="Tahoma" w:cs="Tahoma"/>
          <w:sz w:val="24"/>
          <w:szCs w:val="24"/>
        </w:rPr>
      </w:pPr>
    </w:p>
    <w:p w:rsidR="001F643E" w:rsidRPr="001F643E" w:rsidRDefault="001F643E" w:rsidP="001F643E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1F643E">
        <w:rPr>
          <w:rFonts w:ascii="Tahoma" w:eastAsia="Times New Roman" w:hAnsi="Tahoma" w:cs="Tahoma"/>
          <w:b/>
          <w:bCs/>
          <w:color w:val="000000"/>
          <w:sz w:val="23"/>
          <w:szCs w:val="23"/>
        </w:rPr>
        <w:t xml:space="preserve">Lesson 4: </w:t>
      </w:r>
      <w:r w:rsidRPr="001F643E">
        <w:rPr>
          <w:rFonts w:ascii="Tahoma" w:eastAsia="Times New Roman" w:hAnsi="Tahoma" w:cs="Tahoma"/>
          <w:i/>
          <w:iCs/>
          <w:color w:val="000000"/>
          <w:sz w:val="23"/>
          <w:szCs w:val="23"/>
        </w:rPr>
        <w:t xml:space="preserve">“When Sophie Gets Angry--Really, Really Angry..” </w:t>
      </w:r>
      <w:r w:rsidRPr="001F643E">
        <w:rPr>
          <w:rFonts w:ascii="Tahoma" w:eastAsia="Times New Roman" w:hAnsi="Tahoma" w:cs="Tahoma"/>
          <w:color w:val="000000"/>
          <w:sz w:val="23"/>
          <w:szCs w:val="23"/>
        </w:rPr>
        <w:t>(Molly Bang)</w:t>
      </w:r>
    </w:p>
    <w:p w:rsidR="001F643E" w:rsidRPr="001F643E" w:rsidRDefault="001F643E" w:rsidP="001F643E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1F643E">
        <w:rPr>
          <w:rFonts w:ascii="Tahoma" w:eastAsia="Times New Roman" w:hAnsi="Tahoma" w:cs="Tahoma"/>
          <w:color w:val="000000"/>
          <w:sz w:val="23"/>
          <w:szCs w:val="23"/>
        </w:rPr>
        <w:t>Identify words and phrases in stories or poems that suggest feelings and appeal to the senses. (RL.1.7)</w:t>
      </w:r>
    </w:p>
    <w:p w:rsidR="001F643E" w:rsidRPr="001F643E" w:rsidRDefault="001F643E" w:rsidP="001F643E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1F643E">
        <w:rPr>
          <w:rFonts w:ascii="Tahoma" w:eastAsia="Times New Roman" w:hAnsi="Tahoma" w:cs="Tahoma"/>
          <w:color w:val="000000"/>
          <w:sz w:val="23"/>
          <w:szCs w:val="23"/>
        </w:rPr>
        <w:t>Examine Bang’s use of illustrations to depict the events in the story (RL.1.7)</w:t>
      </w:r>
    </w:p>
    <w:p w:rsidR="001F643E" w:rsidRPr="001F643E" w:rsidRDefault="001F643E" w:rsidP="001F643E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1F643E">
        <w:rPr>
          <w:rFonts w:ascii="Tahoma" w:eastAsia="Times New Roman" w:hAnsi="Tahoma" w:cs="Tahoma"/>
          <w:color w:val="000000"/>
          <w:sz w:val="23"/>
          <w:szCs w:val="23"/>
        </w:rPr>
        <w:t>Examine word relationships and nuances in word meanings. (L.1.5)</w:t>
      </w:r>
    </w:p>
    <w:p w:rsidR="001F643E" w:rsidRPr="001F643E" w:rsidRDefault="001F643E" w:rsidP="001F643E">
      <w:pPr>
        <w:spacing w:after="240" w:line="240" w:lineRule="auto"/>
        <w:rPr>
          <w:rFonts w:ascii="Tahoma" w:eastAsia="Times New Roman" w:hAnsi="Tahoma" w:cs="Tahoma"/>
          <w:sz w:val="24"/>
          <w:szCs w:val="24"/>
        </w:rPr>
      </w:pPr>
    </w:p>
    <w:p w:rsidR="001F643E" w:rsidRPr="001F643E" w:rsidRDefault="001F643E" w:rsidP="001F643E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1F643E">
        <w:rPr>
          <w:rFonts w:ascii="Tahoma" w:eastAsia="Times New Roman" w:hAnsi="Tahoma" w:cs="Tahoma"/>
          <w:b/>
          <w:bCs/>
          <w:color w:val="000000"/>
          <w:sz w:val="23"/>
          <w:szCs w:val="23"/>
        </w:rPr>
        <w:t>Lesson 5</w:t>
      </w:r>
    </w:p>
    <w:p w:rsidR="001F643E" w:rsidRPr="001F643E" w:rsidRDefault="001F643E" w:rsidP="001F643E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1F643E">
        <w:rPr>
          <w:rFonts w:ascii="Tahoma" w:eastAsia="Times New Roman" w:hAnsi="Tahoma" w:cs="Tahoma"/>
          <w:color w:val="000000"/>
          <w:sz w:val="23"/>
          <w:szCs w:val="23"/>
        </w:rPr>
        <w:t>Write a narrative text with a focus on feelings. (W.1.5)</w:t>
      </w:r>
    </w:p>
    <w:p w:rsidR="001F643E" w:rsidRPr="001F643E" w:rsidRDefault="001F643E" w:rsidP="001F643E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1F643E">
        <w:rPr>
          <w:rFonts w:ascii="Tahoma" w:eastAsia="Times New Roman" w:hAnsi="Tahoma" w:cs="Tahoma"/>
          <w:color w:val="000000"/>
          <w:sz w:val="23"/>
          <w:szCs w:val="23"/>
        </w:rPr>
        <w:t>Revise/add details to a personal narrative (W.1.5)</w:t>
      </w:r>
    </w:p>
    <w:p w:rsidR="001F643E" w:rsidRPr="001F643E" w:rsidRDefault="001F643E" w:rsidP="001F643E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1F643E">
        <w:rPr>
          <w:rFonts w:ascii="Tahoma" w:eastAsia="Times New Roman" w:hAnsi="Tahoma" w:cs="Tahoma"/>
          <w:color w:val="000000"/>
          <w:sz w:val="23"/>
          <w:szCs w:val="23"/>
        </w:rPr>
        <w:t>Revisit previous lesson’s talk (RL.1.2)</w:t>
      </w:r>
    </w:p>
    <w:p w:rsidR="001F643E" w:rsidRPr="001F643E" w:rsidRDefault="001F643E" w:rsidP="001F643E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1F643E">
        <w:rPr>
          <w:rFonts w:ascii="Tahoma" w:eastAsia="Times New Roman" w:hAnsi="Tahoma" w:cs="Tahoma"/>
          <w:color w:val="000000"/>
          <w:sz w:val="23"/>
          <w:szCs w:val="23"/>
        </w:rPr>
        <w:t>Illustrate written passages (SL.1.5)</w:t>
      </w:r>
    </w:p>
    <w:p w:rsidR="001F643E" w:rsidRPr="001F643E" w:rsidRDefault="001F643E" w:rsidP="001F643E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1F643E">
        <w:rPr>
          <w:rFonts w:ascii="Tahoma" w:eastAsia="Times New Roman" w:hAnsi="Tahoma" w:cs="Tahoma"/>
          <w:color w:val="000000"/>
          <w:sz w:val="23"/>
          <w:szCs w:val="23"/>
        </w:rPr>
        <w:t>Display and share written reflections (SL.1.1)</w:t>
      </w:r>
    </w:p>
    <w:p w:rsidR="001F643E" w:rsidRPr="001F643E" w:rsidRDefault="001F643E" w:rsidP="001F643E">
      <w:pPr>
        <w:spacing w:after="240" w:line="240" w:lineRule="auto"/>
        <w:rPr>
          <w:rFonts w:ascii="Tahoma" w:eastAsia="Times New Roman" w:hAnsi="Tahoma" w:cs="Tahoma"/>
          <w:sz w:val="24"/>
          <w:szCs w:val="24"/>
        </w:rPr>
      </w:pPr>
    </w:p>
    <w:p w:rsidR="001F643E" w:rsidRPr="001F643E" w:rsidRDefault="001F643E" w:rsidP="001F643E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1F643E">
        <w:rPr>
          <w:rFonts w:ascii="Tahoma" w:eastAsia="Times New Roman" w:hAnsi="Tahoma" w:cs="Tahoma"/>
          <w:b/>
          <w:bCs/>
          <w:color w:val="000000"/>
          <w:sz w:val="23"/>
          <w:szCs w:val="23"/>
        </w:rPr>
        <w:t>Objectives:</w:t>
      </w:r>
    </w:p>
    <w:p w:rsidR="001F643E" w:rsidRPr="001F643E" w:rsidRDefault="001F643E" w:rsidP="001F643E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1F643E">
        <w:rPr>
          <w:rFonts w:ascii="Tahoma" w:eastAsia="Times New Roman" w:hAnsi="Tahoma" w:cs="Tahoma"/>
          <w:color w:val="000000"/>
          <w:sz w:val="23"/>
          <w:szCs w:val="23"/>
        </w:rPr>
        <w:t>Revisit stories about feelings (R.L1.1, RL. 1.2, SL.1.1)</w:t>
      </w:r>
    </w:p>
    <w:p w:rsidR="001F643E" w:rsidRPr="001F643E" w:rsidRDefault="001F643E" w:rsidP="001F643E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1F643E">
        <w:rPr>
          <w:rFonts w:ascii="Tahoma" w:eastAsia="Times New Roman" w:hAnsi="Tahoma" w:cs="Tahoma"/>
          <w:color w:val="000000"/>
          <w:sz w:val="23"/>
          <w:szCs w:val="23"/>
        </w:rPr>
        <w:t>Select a favorite story</w:t>
      </w:r>
    </w:p>
    <w:p w:rsidR="001F643E" w:rsidRPr="001F643E" w:rsidRDefault="001F643E" w:rsidP="001F643E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1F643E">
        <w:rPr>
          <w:rFonts w:ascii="Tahoma" w:eastAsia="Times New Roman" w:hAnsi="Tahoma" w:cs="Tahoma"/>
          <w:color w:val="000000"/>
          <w:sz w:val="23"/>
          <w:szCs w:val="23"/>
        </w:rPr>
        <w:t>Identify the reason for choosing the story (RL.1.2, RL.1.3)</w:t>
      </w:r>
    </w:p>
    <w:p w:rsidR="001F643E" w:rsidRPr="001F643E" w:rsidRDefault="001F643E" w:rsidP="001F643E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1F643E">
        <w:rPr>
          <w:rFonts w:ascii="Tahoma" w:eastAsia="Times New Roman" w:hAnsi="Tahoma" w:cs="Tahoma"/>
          <w:color w:val="000000"/>
          <w:sz w:val="23"/>
          <w:szCs w:val="23"/>
        </w:rPr>
        <w:t>Articulate a position in support of that choice (W1.1, W.1.2, W.1.3)</w:t>
      </w:r>
    </w:p>
    <w:p w:rsidR="001F643E" w:rsidRPr="001F643E" w:rsidRDefault="001F643E" w:rsidP="001F643E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:rsidR="001F643E" w:rsidRPr="001F643E" w:rsidRDefault="001F643E" w:rsidP="001F643E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1F643E">
        <w:rPr>
          <w:rFonts w:ascii="Tahoma" w:eastAsia="Times New Roman" w:hAnsi="Tahoma" w:cs="Tahoma"/>
          <w:b/>
          <w:bCs/>
          <w:color w:val="000000"/>
          <w:sz w:val="23"/>
          <w:szCs w:val="23"/>
        </w:rPr>
        <w:t>Required Materials:</w:t>
      </w:r>
    </w:p>
    <w:p w:rsidR="001F643E" w:rsidRPr="001F643E" w:rsidRDefault="001F643E" w:rsidP="001F643E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1F643E">
        <w:rPr>
          <w:rFonts w:ascii="Tahoma" w:eastAsia="Times New Roman" w:hAnsi="Tahoma" w:cs="Tahoma"/>
          <w:color w:val="000000"/>
          <w:sz w:val="23"/>
          <w:szCs w:val="23"/>
        </w:rPr>
        <w:t>Above books, paper, pencils</w:t>
      </w:r>
    </w:p>
    <w:p w:rsidR="001F643E" w:rsidRPr="001F643E" w:rsidRDefault="001F643E" w:rsidP="001F643E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:rsidR="001F643E" w:rsidRDefault="001F643E" w:rsidP="001F643E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3"/>
          <w:szCs w:val="23"/>
        </w:rPr>
      </w:pPr>
      <w:r>
        <w:rPr>
          <w:rFonts w:ascii="Tahoma" w:eastAsia="Times New Roman" w:hAnsi="Tahoma" w:cs="Tahoma"/>
          <w:b/>
          <w:bCs/>
          <w:color w:val="000000"/>
          <w:sz w:val="23"/>
          <w:szCs w:val="23"/>
        </w:rPr>
        <w:br w:type="page"/>
      </w:r>
    </w:p>
    <w:p w:rsidR="001F643E" w:rsidRPr="001F643E" w:rsidRDefault="001F643E" w:rsidP="001F643E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1F643E">
        <w:rPr>
          <w:rFonts w:ascii="Tahoma" w:eastAsia="Times New Roman" w:hAnsi="Tahoma" w:cs="Tahoma"/>
          <w:b/>
          <w:bCs/>
          <w:color w:val="000000"/>
          <w:sz w:val="23"/>
          <w:szCs w:val="23"/>
        </w:rPr>
        <w:lastRenderedPageBreak/>
        <w:t>Procedure</w:t>
      </w:r>
      <w:r w:rsidRPr="001F643E">
        <w:rPr>
          <w:rFonts w:ascii="Tahoma" w:eastAsia="Times New Roman" w:hAnsi="Tahoma" w:cs="Tahoma"/>
          <w:color w:val="000000"/>
          <w:sz w:val="23"/>
          <w:szCs w:val="23"/>
        </w:rPr>
        <w:t>s:</w:t>
      </w:r>
    </w:p>
    <w:p w:rsidR="001F643E" w:rsidRPr="001F643E" w:rsidRDefault="001F643E" w:rsidP="001F643E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1F643E">
        <w:rPr>
          <w:rFonts w:ascii="Tahoma" w:eastAsia="Times New Roman" w:hAnsi="Tahoma" w:cs="Tahoma"/>
          <w:color w:val="000000"/>
          <w:sz w:val="23"/>
          <w:szCs w:val="23"/>
        </w:rPr>
        <w:t>1.  A brief teacher-led discussion revisits previously read stories about feelings.</w:t>
      </w:r>
    </w:p>
    <w:p w:rsidR="001F643E" w:rsidRPr="001F643E" w:rsidRDefault="001F643E" w:rsidP="001F643E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1F643E">
        <w:rPr>
          <w:rFonts w:ascii="Tahoma" w:eastAsia="Times New Roman" w:hAnsi="Tahoma" w:cs="Tahoma"/>
          <w:color w:val="000000"/>
          <w:sz w:val="23"/>
          <w:szCs w:val="23"/>
        </w:rPr>
        <w:t>2.  Step by Step:</w:t>
      </w:r>
    </w:p>
    <w:p w:rsidR="001F643E" w:rsidRPr="001F643E" w:rsidRDefault="001F643E" w:rsidP="001F643E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1F643E">
        <w:rPr>
          <w:rFonts w:ascii="Tahoma" w:eastAsia="Times New Roman" w:hAnsi="Tahoma" w:cs="Tahoma"/>
          <w:color w:val="000000"/>
          <w:sz w:val="23"/>
          <w:szCs w:val="23"/>
        </w:rPr>
        <w:t>    a. Students think about a time when they were angry or had strong feelings.</w:t>
      </w:r>
    </w:p>
    <w:p w:rsidR="001F643E" w:rsidRPr="001F643E" w:rsidRDefault="001F643E" w:rsidP="001F643E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1F643E">
        <w:rPr>
          <w:rFonts w:ascii="Tahoma" w:eastAsia="Times New Roman" w:hAnsi="Tahoma" w:cs="Tahoma"/>
          <w:color w:val="000000"/>
          <w:sz w:val="23"/>
          <w:szCs w:val="23"/>
        </w:rPr>
        <w:t>    b. Students write a personal narrative about a time when they were angry/had strong feelings and what made them feel better.</w:t>
      </w:r>
    </w:p>
    <w:p w:rsidR="001F643E" w:rsidRPr="001F643E" w:rsidRDefault="001F643E" w:rsidP="001F643E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1F643E">
        <w:rPr>
          <w:rFonts w:ascii="Tahoma" w:eastAsia="Times New Roman" w:hAnsi="Tahoma" w:cs="Tahoma"/>
          <w:color w:val="000000"/>
          <w:sz w:val="23"/>
          <w:szCs w:val="23"/>
        </w:rPr>
        <w:t>        -A sentence that identifies what happened.</w:t>
      </w:r>
    </w:p>
    <w:p w:rsidR="001F643E" w:rsidRPr="001F643E" w:rsidRDefault="001F643E" w:rsidP="001F643E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1F643E">
        <w:rPr>
          <w:rFonts w:ascii="Tahoma" w:eastAsia="Times New Roman" w:hAnsi="Tahoma" w:cs="Tahoma"/>
          <w:color w:val="000000"/>
          <w:sz w:val="23"/>
          <w:szCs w:val="23"/>
        </w:rPr>
        <w:t>        -A sentence that tells how they were feeling.</w:t>
      </w:r>
    </w:p>
    <w:p w:rsidR="001F643E" w:rsidRPr="001F643E" w:rsidRDefault="001F643E" w:rsidP="001F643E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1F643E">
        <w:rPr>
          <w:rFonts w:ascii="Tahoma" w:eastAsia="Times New Roman" w:hAnsi="Tahoma" w:cs="Tahoma"/>
          <w:color w:val="000000"/>
          <w:sz w:val="23"/>
          <w:szCs w:val="23"/>
        </w:rPr>
        <w:t>        -A sentence (or more depending on the students ability)  that tells what happened to make them feel better. Students with lower abilities will write “Sometimes I feel ____________ when _____________________________”</w:t>
      </w:r>
    </w:p>
    <w:p w:rsidR="001F643E" w:rsidRPr="001F643E" w:rsidRDefault="001F643E" w:rsidP="001F643E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1F643E">
        <w:rPr>
          <w:rFonts w:ascii="Tahoma" w:eastAsia="Times New Roman" w:hAnsi="Tahoma" w:cs="Tahoma"/>
          <w:color w:val="000000"/>
          <w:sz w:val="23"/>
          <w:szCs w:val="23"/>
        </w:rPr>
        <w:t>    c.  Students work with a partner to revise/add to their paragraph.</w:t>
      </w:r>
    </w:p>
    <w:p w:rsidR="001F643E" w:rsidRPr="001F643E" w:rsidRDefault="001F643E" w:rsidP="001F643E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1F643E">
        <w:rPr>
          <w:rFonts w:ascii="Tahoma" w:eastAsia="Times New Roman" w:hAnsi="Tahoma" w:cs="Tahoma"/>
          <w:color w:val="000000"/>
          <w:sz w:val="23"/>
          <w:szCs w:val="23"/>
        </w:rPr>
        <w:t xml:space="preserve">    </w:t>
      </w:r>
    </w:p>
    <w:p w:rsidR="001F643E" w:rsidRPr="001F643E" w:rsidRDefault="001F643E" w:rsidP="001F643E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1F643E">
        <w:rPr>
          <w:rFonts w:ascii="Tahoma" w:eastAsia="Times New Roman" w:hAnsi="Tahoma" w:cs="Tahoma"/>
          <w:color w:val="000000"/>
          <w:sz w:val="23"/>
          <w:szCs w:val="23"/>
        </w:rPr>
        <w:t>3. Closure:</w:t>
      </w:r>
    </w:p>
    <w:p w:rsidR="001F643E" w:rsidRPr="001F643E" w:rsidRDefault="001F643E" w:rsidP="001F643E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1F643E">
        <w:rPr>
          <w:rFonts w:ascii="Tahoma" w:eastAsia="Times New Roman" w:hAnsi="Tahoma" w:cs="Tahoma"/>
          <w:color w:val="000000"/>
          <w:sz w:val="23"/>
          <w:szCs w:val="23"/>
        </w:rPr>
        <w:t>Student volunteers, taking turns, read their paragraphs aloud.</w:t>
      </w:r>
    </w:p>
    <w:p w:rsidR="001F643E" w:rsidRPr="001F643E" w:rsidRDefault="001F643E" w:rsidP="001F643E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:rsidR="001F643E" w:rsidRPr="001F643E" w:rsidRDefault="001F643E" w:rsidP="001F643E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1F643E">
        <w:rPr>
          <w:rFonts w:ascii="Tahoma" w:eastAsia="Times New Roman" w:hAnsi="Tahoma" w:cs="Tahoma"/>
          <w:b/>
          <w:bCs/>
          <w:color w:val="000000"/>
          <w:sz w:val="23"/>
          <w:szCs w:val="23"/>
        </w:rPr>
        <w:t>Differentiation:</w:t>
      </w:r>
    </w:p>
    <w:p w:rsidR="001F643E" w:rsidRPr="001F643E" w:rsidRDefault="001F643E" w:rsidP="001F643E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1F643E">
        <w:rPr>
          <w:rFonts w:ascii="Tahoma" w:eastAsia="Times New Roman" w:hAnsi="Tahoma" w:cs="Tahoma"/>
          <w:i/>
          <w:iCs/>
          <w:color w:val="000000"/>
          <w:sz w:val="23"/>
          <w:szCs w:val="23"/>
        </w:rPr>
        <w:t>Advanced:</w:t>
      </w:r>
      <w:r w:rsidRPr="001F643E">
        <w:rPr>
          <w:rFonts w:ascii="Tahoma" w:eastAsia="Times New Roman" w:hAnsi="Tahoma" w:cs="Tahoma"/>
          <w:color w:val="000000"/>
          <w:sz w:val="23"/>
          <w:szCs w:val="23"/>
        </w:rPr>
        <w:t xml:space="preserve">  Encourage students to add an additional paragraph. After students complete the best paragraphs they can, give them the opportunity to revise and edit with a partner.  Students will re-write and illustrate.</w:t>
      </w:r>
    </w:p>
    <w:p w:rsidR="001F643E" w:rsidRPr="001F643E" w:rsidRDefault="001F643E" w:rsidP="001F643E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1F643E">
        <w:rPr>
          <w:rFonts w:ascii="Tahoma" w:eastAsia="Times New Roman" w:hAnsi="Tahoma" w:cs="Tahoma"/>
          <w:i/>
          <w:iCs/>
          <w:color w:val="000000"/>
          <w:sz w:val="23"/>
          <w:szCs w:val="23"/>
        </w:rPr>
        <w:t>Struggling:</w:t>
      </w:r>
    </w:p>
    <w:p w:rsidR="001F643E" w:rsidRPr="001F643E" w:rsidRDefault="001F643E" w:rsidP="001F643E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1F643E">
        <w:rPr>
          <w:rFonts w:ascii="Tahoma" w:eastAsia="Times New Roman" w:hAnsi="Tahoma" w:cs="Tahoma"/>
          <w:color w:val="000000"/>
          <w:sz w:val="23"/>
          <w:szCs w:val="23"/>
        </w:rPr>
        <w:t>Prepare a “fill in the blank” version of the paragraph, giving students a structure  for their personal narrative writing. See above.</w:t>
      </w:r>
    </w:p>
    <w:p w:rsidR="001F643E" w:rsidRPr="001F643E" w:rsidRDefault="001F643E" w:rsidP="001F643E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:rsidR="001F643E" w:rsidRPr="001F643E" w:rsidRDefault="001F643E" w:rsidP="001F643E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1F643E">
        <w:rPr>
          <w:rFonts w:ascii="Tahoma" w:eastAsia="Times New Roman" w:hAnsi="Tahoma" w:cs="Tahoma"/>
          <w:b/>
          <w:bCs/>
          <w:color w:val="000000"/>
          <w:sz w:val="23"/>
          <w:szCs w:val="23"/>
        </w:rPr>
        <w:t>Assessment</w:t>
      </w:r>
      <w:r w:rsidRPr="001F643E">
        <w:rPr>
          <w:rFonts w:ascii="Tahoma" w:eastAsia="Times New Roman" w:hAnsi="Tahoma" w:cs="Tahoma"/>
          <w:color w:val="000000"/>
          <w:sz w:val="23"/>
          <w:szCs w:val="23"/>
        </w:rPr>
        <w:t>:</w:t>
      </w:r>
    </w:p>
    <w:p w:rsidR="001F643E" w:rsidRPr="001F643E" w:rsidRDefault="001F643E" w:rsidP="001F643E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1F643E">
        <w:rPr>
          <w:rFonts w:ascii="Tahoma" w:eastAsia="Times New Roman" w:hAnsi="Tahoma" w:cs="Tahoma"/>
          <w:color w:val="000000"/>
          <w:sz w:val="23"/>
          <w:szCs w:val="23"/>
        </w:rPr>
        <w:t>Students’ paragraphs enable teachers to assess:</w:t>
      </w:r>
    </w:p>
    <w:p w:rsidR="001F643E" w:rsidRPr="001F643E" w:rsidRDefault="001F643E" w:rsidP="001F643E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1F643E">
        <w:rPr>
          <w:rFonts w:ascii="Tahoma" w:eastAsia="Times New Roman" w:hAnsi="Tahoma" w:cs="Tahoma"/>
          <w:color w:val="000000"/>
          <w:sz w:val="23"/>
          <w:szCs w:val="23"/>
        </w:rPr>
        <w:t>-Students’ ability to listen and follow directions.</w:t>
      </w:r>
    </w:p>
    <w:p w:rsidR="001F643E" w:rsidRPr="001F643E" w:rsidRDefault="001F643E" w:rsidP="001F643E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1F643E">
        <w:rPr>
          <w:rFonts w:ascii="Tahoma" w:eastAsia="Times New Roman" w:hAnsi="Tahoma" w:cs="Tahoma"/>
          <w:color w:val="000000"/>
          <w:sz w:val="23"/>
          <w:szCs w:val="23"/>
        </w:rPr>
        <w:t>-Students’ basic comprehension of stories read in the beginning of the week.</w:t>
      </w:r>
    </w:p>
    <w:p w:rsidR="001F643E" w:rsidRPr="001F643E" w:rsidRDefault="001F643E" w:rsidP="001F643E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1F643E">
        <w:rPr>
          <w:rFonts w:ascii="Tahoma" w:eastAsia="Times New Roman" w:hAnsi="Tahoma" w:cs="Tahoma"/>
          <w:color w:val="000000"/>
          <w:sz w:val="23"/>
          <w:szCs w:val="23"/>
        </w:rPr>
        <w:t>-Students’ ability to share feelings.</w:t>
      </w:r>
    </w:p>
    <w:p w:rsidR="001F643E" w:rsidRPr="001F643E" w:rsidRDefault="001F643E" w:rsidP="001F643E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1F643E">
        <w:rPr>
          <w:rFonts w:ascii="Tahoma" w:eastAsia="Times New Roman" w:hAnsi="Tahoma" w:cs="Tahoma"/>
          <w:color w:val="000000"/>
          <w:sz w:val="23"/>
          <w:szCs w:val="23"/>
        </w:rPr>
        <w:t>-Students’ ability to put thoughts/sounds on paper.</w:t>
      </w:r>
    </w:p>
    <w:p w:rsidR="001F643E" w:rsidRPr="001F643E" w:rsidRDefault="001F643E" w:rsidP="001F643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643E" w:rsidRPr="001F643E" w:rsidRDefault="001F643E" w:rsidP="001F6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643E">
        <w:rPr>
          <w:rFonts w:ascii="Arial" w:eastAsia="Times New Roman" w:hAnsi="Arial" w:cs="Arial"/>
          <w:color w:val="000000"/>
          <w:sz w:val="23"/>
          <w:szCs w:val="23"/>
        </w:rPr>
        <w:t xml:space="preserve">        </w:t>
      </w:r>
    </w:p>
    <w:p w:rsidR="002C2E30" w:rsidRDefault="002C2E30"/>
    <w:sectPr w:rsidR="002C2E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43E"/>
    <w:rsid w:val="001F643E"/>
    <w:rsid w:val="002C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F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6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4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F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6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4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Mrs. Wagner</dc:creator>
  <cp:lastModifiedBy>Mrs. Wagner</cp:lastModifiedBy>
  <cp:revision>1</cp:revision>
  <dcterms:created xsi:type="dcterms:W3CDTF">2014-03-27T22:50:00Z</dcterms:created>
  <dcterms:modified xsi:type="dcterms:W3CDTF">2014-03-27T22:53:00Z</dcterms:modified>
</cp:coreProperties>
</file>